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C6E" w:rsidRPr="00272C6E" w:rsidRDefault="00272C6E" w:rsidP="00272C6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jc w:val="center"/>
        <w:rPr>
          <w:rFonts w:ascii="MS Sans Serif" w:eastAsia="Times New Roman" w:hAnsi="MS Sans Serif" w:cs="Courier New"/>
          <w:b/>
          <w:bCs/>
          <w:sz w:val="24"/>
          <w:szCs w:val="24"/>
          <w:u w:val="single"/>
        </w:rPr>
      </w:pPr>
      <w:r w:rsidRPr="00272C6E">
        <w:rPr>
          <w:rFonts w:ascii="Times New Roman" w:eastAsia="Times New Roman" w:hAnsi="Times New Roman" w:cs="Times New Roman"/>
          <w:noProof/>
          <w:sz w:val="24"/>
          <w:szCs w:val="24"/>
        </w:rPr>
        <w:drawing>
          <wp:inline distT="0" distB="0" distL="0" distR="0" wp14:anchorId="611D6A5A" wp14:editId="4085E0DA">
            <wp:extent cx="1026160" cy="10160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897" t="-2612" r="-897" b="-2612"/>
                    <a:stretch>
                      <a:fillRect/>
                    </a:stretch>
                  </pic:blipFill>
                  <pic:spPr bwMode="auto">
                    <a:xfrm>
                      <a:off x="0" y="0"/>
                      <a:ext cx="1026160" cy="1016000"/>
                    </a:xfrm>
                    <a:prstGeom prst="rect">
                      <a:avLst/>
                    </a:prstGeom>
                    <a:noFill/>
                    <a:ln>
                      <a:noFill/>
                    </a:ln>
                  </pic:spPr>
                </pic:pic>
              </a:graphicData>
            </a:graphic>
          </wp:inline>
        </w:drawing>
      </w:r>
    </w:p>
    <w:p w:rsidR="00272C6E" w:rsidRPr="00272C6E" w:rsidRDefault="00272C6E" w:rsidP="00272C6E">
      <w:pPr>
        <w:tabs>
          <w:tab w:val="center" w:pos="4680"/>
        </w:tabs>
        <w:spacing w:after="0" w:line="240" w:lineRule="auto"/>
        <w:rPr>
          <w:rFonts w:ascii="Times New Roman" w:eastAsia="Times New Roman" w:hAnsi="Times New Roman" w:cs="Times New Roman"/>
          <w:sz w:val="24"/>
          <w:szCs w:val="24"/>
        </w:rPr>
      </w:pPr>
      <w:r w:rsidRPr="00272C6E">
        <w:rPr>
          <w:rFonts w:ascii="Times New Roman" w:eastAsia="Times New Roman" w:hAnsi="Times New Roman" w:cs="Times New Roman"/>
          <w:sz w:val="24"/>
          <w:szCs w:val="24"/>
        </w:rPr>
        <w:tab/>
      </w:r>
    </w:p>
    <w:p w:rsidR="00272C6E" w:rsidRPr="00272C6E" w:rsidRDefault="00272C6E" w:rsidP="00272C6E">
      <w:pPr>
        <w:tabs>
          <w:tab w:val="center" w:pos="4680"/>
        </w:tabs>
        <w:spacing w:after="0" w:line="240" w:lineRule="auto"/>
        <w:jc w:val="center"/>
        <w:rPr>
          <w:rFonts w:ascii="Times New Roman" w:eastAsia="Times New Roman" w:hAnsi="Times New Roman" w:cs="Times New Roman"/>
          <w:sz w:val="24"/>
          <w:szCs w:val="24"/>
        </w:rPr>
      </w:pPr>
      <w:r w:rsidRPr="00272C6E">
        <w:rPr>
          <w:rFonts w:ascii="Times New Roman" w:eastAsia="Times New Roman" w:hAnsi="Times New Roman" w:cs="Times New Roman"/>
          <w:b/>
          <w:sz w:val="24"/>
          <w:szCs w:val="24"/>
        </w:rPr>
        <w:t>OFFICE OF THE CITY COUNCIL</w:t>
      </w:r>
    </w:p>
    <w:p w:rsidR="00272C6E" w:rsidRPr="00272C6E" w:rsidRDefault="00272C6E" w:rsidP="00272C6E">
      <w:pPr>
        <w:spacing w:after="0" w:line="240" w:lineRule="auto"/>
        <w:jc w:val="center"/>
        <w:rPr>
          <w:rFonts w:ascii="Times New Roman" w:eastAsia="Times New Roman" w:hAnsi="Times New Roman" w:cs="Times New Roman"/>
          <w:sz w:val="24"/>
          <w:szCs w:val="24"/>
        </w:rPr>
      </w:pPr>
    </w:p>
    <w:p w:rsidR="00272C6E" w:rsidRPr="00272C6E" w:rsidRDefault="00272C6E" w:rsidP="00272C6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jc w:val="center"/>
        <w:rPr>
          <w:rFonts w:ascii="Times New Roman" w:eastAsia="Times New Roman" w:hAnsi="Times New Roman" w:cs="Times New Roman"/>
          <w:b/>
          <w:sz w:val="16"/>
          <w:szCs w:val="24"/>
        </w:rPr>
      </w:pPr>
      <w:r w:rsidRPr="00272C6E">
        <w:rPr>
          <w:rFonts w:ascii="Times New Roman" w:eastAsia="Times New Roman" w:hAnsi="Times New Roman" w:cs="Times New Roman"/>
          <w:sz w:val="14"/>
          <w:szCs w:val="24"/>
        </w:rPr>
        <w:t>117 WEST DUVAL STREET, SUITE 425</w:t>
      </w:r>
    </w:p>
    <w:p w:rsidR="00272C6E" w:rsidRPr="00272C6E" w:rsidRDefault="00272C6E" w:rsidP="00272C6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jc w:val="center"/>
        <w:rPr>
          <w:rFonts w:ascii="Times New Roman" w:eastAsia="Times New Roman" w:hAnsi="Times New Roman" w:cs="Times New Roman"/>
          <w:sz w:val="14"/>
          <w:szCs w:val="24"/>
        </w:rPr>
      </w:pPr>
      <w:r w:rsidRPr="00272C6E">
        <w:rPr>
          <w:rFonts w:ascii="Times New Roman" w:eastAsia="Times New Roman" w:hAnsi="Times New Roman" w:cs="Times New Roman"/>
          <w:sz w:val="14"/>
          <w:szCs w:val="24"/>
        </w:rPr>
        <w:t>4</w:t>
      </w:r>
      <w:r w:rsidRPr="00272C6E">
        <w:rPr>
          <w:rFonts w:ascii="Times New Roman" w:eastAsia="Times New Roman" w:hAnsi="Times New Roman" w:cs="Times New Roman"/>
          <w:sz w:val="14"/>
          <w:szCs w:val="24"/>
          <w:vertAlign w:val="superscript"/>
        </w:rPr>
        <w:t>TH</w:t>
      </w:r>
      <w:r w:rsidRPr="00272C6E">
        <w:rPr>
          <w:rFonts w:ascii="Times New Roman" w:eastAsia="Times New Roman" w:hAnsi="Times New Roman" w:cs="Times New Roman"/>
          <w:sz w:val="14"/>
          <w:szCs w:val="24"/>
        </w:rPr>
        <w:t xml:space="preserve"> FLOOR, CITY HALL</w:t>
      </w:r>
    </w:p>
    <w:p w:rsidR="00272C6E" w:rsidRPr="00272C6E" w:rsidRDefault="00272C6E" w:rsidP="00272C6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jc w:val="center"/>
        <w:rPr>
          <w:rFonts w:ascii="Times New Roman" w:eastAsia="Times New Roman" w:hAnsi="Times New Roman" w:cs="Times New Roman"/>
          <w:sz w:val="14"/>
          <w:szCs w:val="24"/>
        </w:rPr>
      </w:pPr>
      <w:r w:rsidRPr="00272C6E">
        <w:rPr>
          <w:rFonts w:ascii="Times New Roman" w:eastAsia="Times New Roman" w:hAnsi="Times New Roman" w:cs="Times New Roman"/>
          <w:sz w:val="14"/>
          <w:szCs w:val="24"/>
        </w:rPr>
        <w:t>JACKSONVILLE, FLORIDA 32202</w:t>
      </w:r>
    </w:p>
    <w:p w:rsidR="00272C6E" w:rsidRPr="00272C6E" w:rsidRDefault="00272C6E" w:rsidP="00272C6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jc w:val="center"/>
        <w:rPr>
          <w:rFonts w:ascii="Times New Roman" w:eastAsia="Times New Roman" w:hAnsi="Times New Roman" w:cs="Times New Roman"/>
          <w:sz w:val="14"/>
          <w:szCs w:val="24"/>
        </w:rPr>
      </w:pPr>
      <w:r w:rsidRPr="00272C6E">
        <w:rPr>
          <w:rFonts w:ascii="Times New Roman" w:eastAsia="Times New Roman" w:hAnsi="Times New Roman" w:cs="Times New Roman"/>
          <w:sz w:val="14"/>
          <w:szCs w:val="24"/>
        </w:rPr>
        <w:t>904-630-1377</w:t>
      </w:r>
    </w:p>
    <w:p w:rsidR="00272C6E" w:rsidRPr="00272C6E" w:rsidRDefault="00272C6E" w:rsidP="00272C6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jc w:val="center"/>
        <w:rPr>
          <w:rFonts w:ascii="Times New Roman" w:eastAsia="Times New Roman" w:hAnsi="Times New Roman" w:cs="Times New Roman"/>
          <w:sz w:val="14"/>
          <w:szCs w:val="24"/>
        </w:rPr>
      </w:pPr>
    </w:p>
    <w:p w:rsidR="00272C6E" w:rsidRPr="00272C6E" w:rsidRDefault="00272C6E" w:rsidP="00272C6E">
      <w:pPr>
        <w:spacing w:after="0" w:line="240" w:lineRule="auto"/>
        <w:jc w:val="center"/>
        <w:rPr>
          <w:rFonts w:ascii="Times New Roman" w:eastAsia="Times New Roman" w:hAnsi="Times New Roman" w:cs="Times New Roman"/>
          <w:b/>
        </w:rPr>
      </w:pPr>
    </w:p>
    <w:p w:rsidR="00272C6E" w:rsidRDefault="006944A1" w:rsidP="00272C6E">
      <w:pPr>
        <w:spacing w:after="0" w:line="240" w:lineRule="auto"/>
        <w:jc w:val="center"/>
        <w:rPr>
          <w:rFonts w:ascii="Times New Roman" w:eastAsia="Times New Roman" w:hAnsi="Times New Roman" w:cs="Times New Roman"/>
          <w:b/>
        </w:rPr>
      </w:pPr>
      <w:r w:rsidRPr="006944A1">
        <w:rPr>
          <w:rFonts w:ascii="Times New Roman" w:eastAsia="Times New Roman" w:hAnsi="Times New Roman" w:cs="Times New Roman"/>
          <w:b/>
        </w:rPr>
        <w:t xml:space="preserve">TASK FORCE </w:t>
      </w:r>
      <w:r>
        <w:rPr>
          <w:rFonts w:ascii="Times New Roman" w:eastAsia="Times New Roman" w:hAnsi="Times New Roman" w:cs="Times New Roman"/>
          <w:b/>
        </w:rPr>
        <w:t xml:space="preserve">ON CIVIL RIGHTS HISTORY </w:t>
      </w:r>
      <w:r w:rsidR="00F455C0">
        <w:rPr>
          <w:rFonts w:ascii="Times New Roman" w:eastAsia="Times New Roman" w:hAnsi="Times New Roman" w:cs="Times New Roman"/>
          <w:b/>
        </w:rPr>
        <w:t>MEETING</w:t>
      </w:r>
    </w:p>
    <w:p w:rsidR="002077FB" w:rsidRPr="00272C6E" w:rsidRDefault="0000198F" w:rsidP="00272C6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Lynwood Roberts Room</w:t>
      </w:r>
      <w:r w:rsidR="002077FB">
        <w:rPr>
          <w:rFonts w:ascii="Times New Roman" w:eastAsia="Times New Roman" w:hAnsi="Times New Roman" w:cs="Times New Roman"/>
          <w:b/>
        </w:rPr>
        <w:t>, 1</w:t>
      </w:r>
      <w:r w:rsidR="002077FB" w:rsidRPr="002077FB">
        <w:rPr>
          <w:rFonts w:ascii="Times New Roman" w:eastAsia="Times New Roman" w:hAnsi="Times New Roman" w:cs="Times New Roman"/>
          <w:b/>
          <w:vertAlign w:val="superscript"/>
        </w:rPr>
        <w:t>st</w:t>
      </w:r>
      <w:r w:rsidR="002077FB">
        <w:rPr>
          <w:rFonts w:ascii="Times New Roman" w:eastAsia="Times New Roman" w:hAnsi="Times New Roman" w:cs="Times New Roman"/>
          <w:b/>
        </w:rPr>
        <w:t xml:space="preserve"> floor, City Hall</w:t>
      </w:r>
    </w:p>
    <w:p w:rsidR="00272C6E" w:rsidRPr="00272C6E" w:rsidRDefault="0048525F" w:rsidP="00272C6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April 11</w:t>
      </w:r>
      <w:r w:rsidR="00F325B0">
        <w:rPr>
          <w:rFonts w:ascii="Times New Roman" w:eastAsia="Times New Roman" w:hAnsi="Times New Roman" w:cs="Times New Roman"/>
          <w:b/>
        </w:rPr>
        <w:t>, 2018</w:t>
      </w:r>
    </w:p>
    <w:p w:rsidR="00272C6E" w:rsidRPr="00272C6E" w:rsidRDefault="006944A1" w:rsidP="00272C6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w:t>
      </w:r>
      <w:r w:rsidR="00F325B0">
        <w:rPr>
          <w:rFonts w:ascii="Times New Roman" w:eastAsia="Times New Roman" w:hAnsi="Times New Roman" w:cs="Times New Roman"/>
          <w:b/>
        </w:rPr>
        <w:t>:</w:t>
      </w:r>
      <w:r w:rsidR="00272C6E" w:rsidRPr="00272C6E">
        <w:rPr>
          <w:rFonts w:ascii="Times New Roman" w:eastAsia="Times New Roman" w:hAnsi="Times New Roman" w:cs="Times New Roman"/>
          <w:b/>
        </w:rPr>
        <w:t xml:space="preserve">00 </w:t>
      </w:r>
      <w:r>
        <w:rPr>
          <w:rFonts w:ascii="Times New Roman" w:eastAsia="Times New Roman" w:hAnsi="Times New Roman" w:cs="Times New Roman"/>
          <w:b/>
        </w:rPr>
        <w:t>a.</w:t>
      </w:r>
      <w:r w:rsidR="00272C6E" w:rsidRPr="00272C6E">
        <w:rPr>
          <w:rFonts w:ascii="Times New Roman" w:eastAsia="Times New Roman" w:hAnsi="Times New Roman" w:cs="Times New Roman"/>
          <w:b/>
        </w:rPr>
        <w:t>m.</w:t>
      </w:r>
    </w:p>
    <w:p w:rsidR="00272C6E" w:rsidRPr="00272C6E" w:rsidRDefault="00272C6E" w:rsidP="00272C6E">
      <w:pPr>
        <w:spacing w:after="0" w:line="240" w:lineRule="auto"/>
        <w:jc w:val="center"/>
        <w:rPr>
          <w:rFonts w:ascii="Times New Roman" w:eastAsia="Times New Roman" w:hAnsi="Times New Roman" w:cs="Times New Roman"/>
          <w:b/>
          <w:sz w:val="24"/>
          <w:szCs w:val="24"/>
          <w:u w:val="single"/>
        </w:rPr>
      </w:pPr>
    </w:p>
    <w:p w:rsidR="00272C6E" w:rsidRPr="00272C6E" w:rsidRDefault="00272C6E" w:rsidP="00272C6E">
      <w:pPr>
        <w:spacing w:after="0" w:line="240" w:lineRule="auto"/>
        <w:rPr>
          <w:rFonts w:ascii="Times New Roman" w:eastAsia="Calibri" w:hAnsi="Times New Roman" w:cs="Times New Roman"/>
        </w:rPr>
      </w:pPr>
      <w:r w:rsidRPr="00272C6E">
        <w:rPr>
          <w:rFonts w:ascii="Times New Roman" w:eastAsia="Calibri" w:hAnsi="Times New Roman" w:cs="Times New Roman"/>
          <w:b/>
        </w:rPr>
        <w:t>Location:</w:t>
      </w:r>
      <w:r w:rsidRPr="00272C6E">
        <w:rPr>
          <w:rFonts w:ascii="Times New Roman" w:eastAsia="Calibri" w:hAnsi="Times New Roman" w:cs="Times New Roman"/>
        </w:rPr>
        <w:t xml:space="preserve"> </w:t>
      </w:r>
      <w:r w:rsidR="006944A1">
        <w:rPr>
          <w:rFonts w:ascii="Times New Roman" w:eastAsia="Calibri" w:hAnsi="Times New Roman" w:cs="Times New Roman"/>
        </w:rPr>
        <w:t>Lynwood Roberts</w:t>
      </w:r>
      <w:r w:rsidRPr="00272C6E">
        <w:rPr>
          <w:rFonts w:ascii="Times New Roman" w:eastAsia="Calibri" w:hAnsi="Times New Roman" w:cs="Times New Roman"/>
        </w:rPr>
        <w:t xml:space="preserve">, City Hall – St. James </w:t>
      </w:r>
      <w:r w:rsidR="00233E9B">
        <w:rPr>
          <w:rFonts w:ascii="Times New Roman" w:eastAsia="Calibri" w:hAnsi="Times New Roman" w:cs="Times New Roman"/>
        </w:rPr>
        <w:t>Building, 117 West Duval Street</w:t>
      </w:r>
    </w:p>
    <w:p w:rsidR="00F325B0" w:rsidRDefault="00F325B0" w:rsidP="00272C6E">
      <w:pPr>
        <w:spacing w:after="0" w:line="240" w:lineRule="auto"/>
        <w:rPr>
          <w:rFonts w:ascii="Times New Roman" w:eastAsia="Calibri" w:hAnsi="Times New Roman" w:cs="Times New Roman"/>
          <w:b/>
        </w:rPr>
      </w:pPr>
    </w:p>
    <w:p w:rsidR="006944A1" w:rsidRPr="006944A1" w:rsidRDefault="00272C6E" w:rsidP="006944A1">
      <w:pPr>
        <w:spacing w:after="0" w:line="240" w:lineRule="auto"/>
        <w:rPr>
          <w:rFonts w:ascii="Times New Roman" w:eastAsia="Calibri" w:hAnsi="Times New Roman" w:cs="Times New Roman"/>
          <w:lang w:val="en"/>
        </w:rPr>
      </w:pPr>
      <w:r w:rsidRPr="00272C6E">
        <w:rPr>
          <w:rFonts w:ascii="Times New Roman" w:eastAsia="Calibri" w:hAnsi="Times New Roman" w:cs="Times New Roman"/>
          <w:b/>
        </w:rPr>
        <w:t>In attendance:</w:t>
      </w:r>
      <w:r w:rsidRPr="00272C6E">
        <w:rPr>
          <w:rFonts w:ascii="Times New Roman" w:eastAsia="Calibri" w:hAnsi="Times New Roman" w:cs="Times New Roman"/>
        </w:rPr>
        <w:t xml:space="preserve"> </w:t>
      </w:r>
      <w:r w:rsidR="005F4E27">
        <w:rPr>
          <w:rFonts w:ascii="Times New Roman" w:eastAsia="Calibri" w:hAnsi="Times New Roman" w:cs="Times New Roman"/>
        </w:rPr>
        <w:t xml:space="preserve">The Honorable </w:t>
      </w:r>
      <w:r w:rsidR="006944A1" w:rsidRPr="006944A1">
        <w:rPr>
          <w:rFonts w:ascii="Times New Roman" w:eastAsia="Calibri" w:hAnsi="Times New Roman" w:cs="Times New Roman"/>
        </w:rPr>
        <w:t xml:space="preserve">Warren Jones (Co-Chair), </w:t>
      </w:r>
      <w:proofErr w:type="spellStart"/>
      <w:r w:rsidR="006944A1" w:rsidRPr="006944A1">
        <w:rPr>
          <w:rFonts w:ascii="Times New Roman" w:eastAsia="Calibri" w:hAnsi="Times New Roman" w:cs="Times New Roman"/>
          <w:lang w:val="en"/>
        </w:rPr>
        <w:t>Ju’Coby</w:t>
      </w:r>
      <w:proofErr w:type="spellEnd"/>
      <w:r w:rsidR="006944A1" w:rsidRPr="006944A1">
        <w:rPr>
          <w:rFonts w:ascii="Times New Roman" w:eastAsia="Calibri" w:hAnsi="Times New Roman" w:cs="Times New Roman"/>
          <w:lang w:val="en"/>
        </w:rPr>
        <w:t xml:space="preserve"> Pitman (Co-Chair),</w:t>
      </w:r>
      <w:r w:rsidR="006944A1">
        <w:rPr>
          <w:rFonts w:ascii="Times New Roman" w:eastAsia="Calibri" w:hAnsi="Times New Roman" w:cs="Times New Roman"/>
          <w:b/>
          <w:lang w:val="en"/>
        </w:rPr>
        <w:t xml:space="preserve"> </w:t>
      </w:r>
      <w:r w:rsidR="006944A1" w:rsidRPr="006944A1">
        <w:rPr>
          <w:rFonts w:ascii="Times New Roman" w:eastAsia="Calibri" w:hAnsi="Times New Roman" w:cs="Times New Roman"/>
          <w:lang w:val="en"/>
        </w:rPr>
        <w:t xml:space="preserve">Tony </w:t>
      </w:r>
      <w:proofErr w:type="spellStart"/>
      <w:r w:rsidR="006944A1" w:rsidRPr="006944A1">
        <w:rPr>
          <w:rFonts w:ascii="Times New Roman" w:eastAsia="Calibri" w:hAnsi="Times New Roman" w:cs="Times New Roman"/>
          <w:lang w:val="en"/>
        </w:rPr>
        <w:t>Allegretti</w:t>
      </w:r>
      <w:proofErr w:type="spellEnd"/>
      <w:r w:rsidR="006944A1">
        <w:rPr>
          <w:rFonts w:ascii="Times New Roman" w:eastAsia="Calibri" w:hAnsi="Times New Roman" w:cs="Times New Roman"/>
          <w:lang w:val="en"/>
        </w:rPr>
        <w:t xml:space="preserve">, </w:t>
      </w:r>
      <w:r w:rsidR="007012EF">
        <w:rPr>
          <w:rFonts w:ascii="Times New Roman" w:eastAsia="Calibri" w:hAnsi="Times New Roman" w:cs="Times New Roman"/>
          <w:lang w:val="en"/>
        </w:rPr>
        <w:t xml:space="preserve">Dr. Alan Bliss, </w:t>
      </w:r>
      <w:r w:rsidR="00F455C0">
        <w:rPr>
          <w:rFonts w:ascii="Times New Roman" w:eastAsia="Calibri" w:hAnsi="Times New Roman" w:cs="Times New Roman"/>
          <w:lang w:val="en"/>
        </w:rPr>
        <w:t>Brenda Frink</w:t>
      </w:r>
      <w:r w:rsidR="00D11348">
        <w:rPr>
          <w:rFonts w:ascii="Times New Roman" w:eastAsia="Calibri" w:hAnsi="Times New Roman" w:cs="Times New Roman"/>
          <w:lang w:val="en"/>
        </w:rPr>
        <w:t>s</w:t>
      </w:r>
      <w:r w:rsidR="00F455C0">
        <w:rPr>
          <w:rFonts w:ascii="Times New Roman" w:eastAsia="Calibri" w:hAnsi="Times New Roman" w:cs="Times New Roman"/>
          <w:lang w:val="en"/>
        </w:rPr>
        <w:t xml:space="preserve">, </w:t>
      </w:r>
      <w:r w:rsidR="0047782C" w:rsidRPr="0047782C">
        <w:rPr>
          <w:rFonts w:ascii="Times New Roman" w:eastAsia="Calibri" w:hAnsi="Times New Roman" w:cs="Times New Roman"/>
          <w:lang w:val="en"/>
        </w:rPr>
        <w:t xml:space="preserve">Dr. Tim Gilmore, Dr. Marvin Grant, Chris Hand, </w:t>
      </w:r>
      <w:proofErr w:type="spellStart"/>
      <w:r w:rsidR="0047782C" w:rsidRPr="0047782C">
        <w:rPr>
          <w:rFonts w:ascii="Times New Roman" w:eastAsia="Calibri" w:hAnsi="Times New Roman" w:cs="Times New Roman"/>
          <w:lang w:val="en"/>
        </w:rPr>
        <w:t>Rhiley</w:t>
      </w:r>
      <w:proofErr w:type="spellEnd"/>
      <w:r w:rsidR="0047782C" w:rsidRPr="0047782C">
        <w:rPr>
          <w:rFonts w:ascii="Times New Roman" w:eastAsia="Calibri" w:hAnsi="Times New Roman" w:cs="Times New Roman"/>
          <w:lang w:val="en"/>
        </w:rPr>
        <w:t xml:space="preserve"> Hodges, </w:t>
      </w:r>
      <w:r w:rsidR="0047782C" w:rsidRPr="0047782C">
        <w:rPr>
          <w:rFonts w:ascii="Times New Roman" w:eastAsia="Calibri" w:hAnsi="Times New Roman" w:cs="Times New Roman"/>
        </w:rPr>
        <w:t xml:space="preserve">The Honorable </w:t>
      </w:r>
      <w:r w:rsidR="0047782C" w:rsidRPr="0047782C">
        <w:rPr>
          <w:rFonts w:ascii="Times New Roman" w:eastAsia="Calibri" w:hAnsi="Times New Roman" w:cs="Times New Roman"/>
          <w:lang w:val="en"/>
        </w:rPr>
        <w:t xml:space="preserve">Rodney L. Hurst, Sr., </w:t>
      </w:r>
      <w:r w:rsidR="00AB566C">
        <w:rPr>
          <w:rFonts w:ascii="Times New Roman" w:eastAsia="Calibri" w:hAnsi="Times New Roman" w:cs="Times New Roman"/>
          <w:lang w:val="en"/>
        </w:rPr>
        <w:t>Dr. Brenda Simmons-Hutchi</w:t>
      </w:r>
      <w:r w:rsidR="00F455C0">
        <w:rPr>
          <w:rFonts w:ascii="Times New Roman" w:eastAsia="Calibri" w:hAnsi="Times New Roman" w:cs="Times New Roman"/>
          <w:lang w:val="en"/>
        </w:rPr>
        <w:t>n</w:t>
      </w:r>
      <w:r w:rsidR="00AB566C">
        <w:rPr>
          <w:rFonts w:ascii="Times New Roman" w:eastAsia="Calibri" w:hAnsi="Times New Roman" w:cs="Times New Roman"/>
          <w:lang w:val="en"/>
        </w:rPr>
        <w:t>s</w:t>
      </w:r>
      <w:r w:rsidR="00F455C0">
        <w:rPr>
          <w:rFonts w:ascii="Times New Roman" w:eastAsia="Calibri" w:hAnsi="Times New Roman" w:cs="Times New Roman"/>
          <w:lang w:val="en"/>
        </w:rPr>
        <w:t xml:space="preserve">, </w:t>
      </w:r>
      <w:r w:rsidR="0047782C" w:rsidRPr="0047782C">
        <w:rPr>
          <w:rFonts w:ascii="Times New Roman" w:eastAsia="Calibri" w:hAnsi="Times New Roman" w:cs="Times New Roman"/>
        </w:rPr>
        <w:t xml:space="preserve">The Honorable </w:t>
      </w:r>
      <w:r w:rsidR="0047782C" w:rsidRPr="0047782C">
        <w:rPr>
          <w:rFonts w:ascii="Times New Roman" w:eastAsia="Calibri" w:hAnsi="Times New Roman" w:cs="Times New Roman"/>
          <w:lang w:val="en"/>
        </w:rPr>
        <w:t xml:space="preserve">Rahman Johnson,  John Lumpkin, </w:t>
      </w:r>
      <w:r w:rsidR="006944A1" w:rsidRPr="006944A1">
        <w:rPr>
          <w:rFonts w:ascii="Times New Roman" w:eastAsia="Calibri" w:hAnsi="Times New Roman" w:cs="Times New Roman"/>
          <w:lang w:val="en"/>
        </w:rPr>
        <w:t xml:space="preserve">Hope </w:t>
      </w:r>
      <w:proofErr w:type="spellStart"/>
      <w:r w:rsidR="006944A1" w:rsidRPr="006944A1">
        <w:rPr>
          <w:rFonts w:ascii="Times New Roman" w:eastAsia="Calibri" w:hAnsi="Times New Roman" w:cs="Times New Roman"/>
          <w:lang w:val="en"/>
        </w:rPr>
        <w:t>McMath</w:t>
      </w:r>
      <w:proofErr w:type="spellEnd"/>
      <w:r w:rsidR="006944A1">
        <w:rPr>
          <w:rFonts w:ascii="Times New Roman" w:eastAsia="Calibri" w:hAnsi="Times New Roman" w:cs="Times New Roman"/>
          <w:lang w:val="en"/>
        </w:rPr>
        <w:t xml:space="preserve">, </w:t>
      </w:r>
      <w:r w:rsidR="006944A1" w:rsidRPr="006944A1">
        <w:rPr>
          <w:rFonts w:ascii="Times New Roman" w:eastAsia="Calibri" w:hAnsi="Times New Roman" w:cs="Times New Roman"/>
          <w:lang w:val="en"/>
        </w:rPr>
        <w:t xml:space="preserve">Marsha </w:t>
      </w:r>
      <w:proofErr w:type="spellStart"/>
      <w:r w:rsidR="006944A1" w:rsidRPr="006944A1">
        <w:rPr>
          <w:rFonts w:ascii="Times New Roman" w:eastAsia="Calibri" w:hAnsi="Times New Roman" w:cs="Times New Roman"/>
          <w:lang w:val="en"/>
        </w:rPr>
        <w:t>Phelts</w:t>
      </w:r>
      <w:proofErr w:type="spellEnd"/>
      <w:r w:rsidR="006944A1">
        <w:rPr>
          <w:rFonts w:ascii="Times New Roman" w:eastAsia="Calibri" w:hAnsi="Times New Roman" w:cs="Times New Roman"/>
          <w:lang w:val="en"/>
        </w:rPr>
        <w:t xml:space="preserve">, </w:t>
      </w:r>
      <w:r w:rsidR="006944A1" w:rsidRPr="006944A1">
        <w:rPr>
          <w:rFonts w:ascii="Times New Roman" w:eastAsia="Calibri" w:hAnsi="Times New Roman" w:cs="Times New Roman"/>
          <w:lang w:val="en"/>
        </w:rPr>
        <w:t xml:space="preserve">Isaiah </w:t>
      </w:r>
      <w:proofErr w:type="spellStart"/>
      <w:r w:rsidR="006944A1" w:rsidRPr="006944A1">
        <w:rPr>
          <w:rFonts w:ascii="Times New Roman" w:eastAsia="Calibri" w:hAnsi="Times New Roman" w:cs="Times New Roman"/>
          <w:lang w:val="en"/>
        </w:rPr>
        <w:t>Rumlin</w:t>
      </w:r>
      <w:proofErr w:type="spellEnd"/>
      <w:r w:rsidR="006944A1">
        <w:rPr>
          <w:rFonts w:ascii="Times New Roman" w:eastAsia="Calibri" w:hAnsi="Times New Roman" w:cs="Times New Roman"/>
          <w:lang w:val="en"/>
        </w:rPr>
        <w:t xml:space="preserve">, </w:t>
      </w:r>
      <w:r w:rsidR="006944A1" w:rsidRPr="006944A1">
        <w:rPr>
          <w:rFonts w:ascii="Times New Roman" w:eastAsia="Calibri" w:hAnsi="Times New Roman" w:cs="Times New Roman"/>
          <w:lang w:val="en"/>
        </w:rPr>
        <w:t>Monica Smith</w:t>
      </w:r>
      <w:r w:rsidR="006944A1">
        <w:rPr>
          <w:rFonts w:ascii="Times New Roman" w:eastAsia="Calibri" w:hAnsi="Times New Roman" w:cs="Times New Roman"/>
          <w:lang w:val="en"/>
        </w:rPr>
        <w:t xml:space="preserve">, </w:t>
      </w:r>
      <w:proofErr w:type="spellStart"/>
      <w:r w:rsidR="007012EF">
        <w:rPr>
          <w:rFonts w:ascii="Times New Roman" w:eastAsia="Calibri" w:hAnsi="Times New Roman" w:cs="Times New Roman"/>
          <w:lang w:val="en"/>
        </w:rPr>
        <w:t>Adonnica</w:t>
      </w:r>
      <w:proofErr w:type="spellEnd"/>
      <w:r w:rsidR="007012EF">
        <w:rPr>
          <w:rFonts w:ascii="Times New Roman" w:eastAsia="Calibri" w:hAnsi="Times New Roman" w:cs="Times New Roman"/>
          <w:lang w:val="en"/>
        </w:rPr>
        <w:t xml:space="preserve"> Toler, </w:t>
      </w:r>
      <w:r w:rsidR="006944A1" w:rsidRPr="006944A1">
        <w:rPr>
          <w:rFonts w:ascii="Times New Roman" w:eastAsia="Calibri" w:hAnsi="Times New Roman" w:cs="Times New Roman"/>
          <w:lang w:val="en"/>
        </w:rPr>
        <w:t>Lloyd Washington</w:t>
      </w:r>
      <w:r w:rsidR="006944A1">
        <w:rPr>
          <w:rFonts w:ascii="Times New Roman" w:eastAsia="Calibri" w:hAnsi="Times New Roman" w:cs="Times New Roman"/>
          <w:lang w:val="en"/>
        </w:rPr>
        <w:t xml:space="preserve">, </w:t>
      </w:r>
      <w:r w:rsidR="006944A1" w:rsidRPr="006944A1">
        <w:rPr>
          <w:rFonts w:ascii="Times New Roman" w:eastAsia="Calibri" w:hAnsi="Times New Roman" w:cs="Times New Roman"/>
          <w:lang w:val="en"/>
        </w:rPr>
        <w:t>Alton Yates</w:t>
      </w:r>
    </w:p>
    <w:p w:rsidR="00F325B0" w:rsidRPr="00272C6E" w:rsidRDefault="00F325B0" w:rsidP="00272C6E">
      <w:pPr>
        <w:spacing w:after="0" w:line="240" w:lineRule="auto"/>
        <w:rPr>
          <w:rFonts w:ascii="Times New Roman" w:eastAsia="Calibri" w:hAnsi="Times New Roman" w:cs="Times New Roman"/>
        </w:rPr>
      </w:pPr>
    </w:p>
    <w:p w:rsidR="003F59A2" w:rsidRDefault="00272C6E" w:rsidP="00272C6E">
      <w:pPr>
        <w:spacing w:after="0" w:line="240" w:lineRule="auto"/>
        <w:rPr>
          <w:rFonts w:ascii="Times New Roman" w:eastAsia="Calibri" w:hAnsi="Times New Roman" w:cs="Times New Roman"/>
        </w:rPr>
      </w:pPr>
      <w:r w:rsidRPr="00272C6E">
        <w:rPr>
          <w:rFonts w:ascii="Times New Roman" w:eastAsia="Calibri" w:hAnsi="Times New Roman" w:cs="Times New Roman"/>
          <w:b/>
        </w:rPr>
        <w:t>Also</w:t>
      </w:r>
      <w:r w:rsidRPr="00272C6E">
        <w:rPr>
          <w:rFonts w:ascii="Times New Roman" w:eastAsia="Calibri" w:hAnsi="Times New Roman" w:cs="Times New Roman"/>
        </w:rPr>
        <w:t xml:space="preserve">: </w:t>
      </w:r>
      <w:r w:rsidR="006944A1">
        <w:rPr>
          <w:rFonts w:ascii="Times New Roman" w:eastAsia="Calibri" w:hAnsi="Times New Roman" w:cs="Times New Roman"/>
        </w:rPr>
        <w:t xml:space="preserve">Council President Anna Brosche; </w:t>
      </w:r>
      <w:r w:rsidR="005646D3">
        <w:rPr>
          <w:rFonts w:ascii="Times New Roman" w:eastAsia="Calibri" w:hAnsi="Times New Roman" w:cs="Times New Roman"/>
        </w:rPr>
        <w:t>Yvonne P. Mitchell</w:t>
      </w:r>
      <w:r w:rsidR="005646D3" w:rsidRPr="005646D3">
        <w:rPr>
          <w:rFonts w:ascii="Times New Roman" w:eastAsia="Calibri" w:hAnsi="Times New Roman" w:cs="Times New Roman"/>
        </w:rPr>
        <w:t xml:space="preserve"> – Council Research Division</w:t>
      </w:r>
    </w:p>
    <w:p w:rsidR="003F59A2" w:rsidRPr="00272C6E" w:rsidRDefault="003F59A2" w:rsidP="00272C6E">
      <w:pPr>
        <w:spacing w:after="0" w:line="240" w:lineRule="auto"/>
        <w:rPr>
          <w:rFonts w:ascii="Times New Roman" w:eastAsia="Calibri" w:hAnsi="Times New Roman" w:cs="Times New Roman"/>
        </w:rPr>
      </w:pPr>
    </w:p>
    <w:p w:rsidR="007012EF" w:rsidRPr="007012EF" w:rsidRDefault="007012EF" w:rsidP="007012EF">
      <w:pPr>
        <w:spacing w:after="0" w:line="240" w:lineRule="auto"/>
        <w:rPr>
          <w:rFonts w:ascii="Times New Roman" w:eastAsia="Calibri" w:hAnsi="Times New Roman" w:cs="Times New Roman"/>
        </w:rPr>
      </w:pPr>
      <w:r w:rsidRPr="007012EF">
        <w:rPr>
          <w:rFonts w:ascii="Times New Roman" w:eastAsia="Calibri" w:hAnsi="Times New Roman" w:cs="Times New Roman"/>
        </w:rPr>
        <w:t>See attached sign-in sheet for additional attendees.</w:t>
      </w:r>
    </w:p>
    <w:p w:rsidR="007012EF" w:rsidRDefault="007012EF" w:rsidP="00272C6E">
      <w:pPr>
        <w:spacing w:after="0" w:line="240" w:lineRule="auto"/>
        <w:rPr>
          <w:rFonts w:ascii="Times New Roman" w:eastAsia="Calibri" w:hAnsi="Times New Roman" w:cs="Times New Roman"/>
          <w:b/>
        </w:rPr>
      </w:pPr>
    </w:p>
    <w:p w:rsidR="00272C6E" w:rsidRDefault="00272C6E" w:rsidP="00272C6E">
      <w:pPr>
        <w:spacing w:after="0" w:line="240" w:lineRule="auto"/>
        <w:rPr>
          <w:rFonts w:ascii="Times New Roman" w:eastAsia="Calibri" w:hAnsi="Times New Roman" w:cs="Times New Roman"/>
        </w:rPr>
      </w:pPr>
      <w:r w:rsidRPr="00272C6E">
        <w:rPr>
          <w:rFonts w:ascii="Times New Roman" w:eastAsia="Calibri" w:hAnsi="Times New Roman" w:cs="Times New Roman"/>
          <w:b/>
        </w:rPr>
        <w:t>Meeting Convened</w:t>
      </w:r>
      <w:r w:rsidR="00DA6BD7">
        <w:rPr>
          <w:rFonts w:ascii="Times New Roman" w:eastAsia="Calibri" w:hAnsi="Times New Roman" w:cs="Times New Roman"/>
        </w:rPr>
        <w:t xml:space="preserve">: </w:t>
      </w:r>
      <w:r w:rsidR="007012EF">
        <w:rPr>
          <w:rFonts w:ascii="Times New Roman" w:eastAsia="Calibri" w:hAnsi="Times New Roman" w:cs="Times New Roman"/>
        </w:rPr>
        <w:t>10:05</w:t>
      </w:r>
      <w:r w:rsidRPr="00272C6E">
        <w:rPr>
          <w:rFonts w:ascii="Times New Roman" w:eastAsia="Calibri" w:hAnsi="Times New Roman" w:cs="Times New Roman"/>
        </w:rPr>
        <w:t xml:space="preserve"> </w:t>
      </w:r>
      <w:r w:rsidR="006944A1">
        <w:rPr>
          <w:rFonts w:ascii="Times New Roman" w:eastAsia="Calibri" w:hAnsi="Times New Roman" w:cs="Times New Roman"/>
        </w:rPr>
        <w:t>a</w:t>
      </w:r>
      <w:r w:rsidRPr="00272C6E">
        <w:rPr>
          <w:rFonts w:ascii="Times New Roman" w:eastAsia="Calibri" w:hAnsi="Times New Roman" w:cs="Times New Roman"/>
        </w:rPr>
        <w:t>.m.</w:t>
      </w:r>
    </w:p>
    <w:p w:rsidR="006B72F9" w:rsidRDefault="006B72F9" w:rsidP="00272C6E">
      <w:pPr>
        <w:spacing w:after="0" w:line="240" w:lineRule="auto"/>
        <w:rPr>
          <w:rFonts w:ascii="Times New Roman" w:eastAsia="Calibri" w:hAnsi="Times New Roman" w:cs="Times New Roman"/>
        </w:rPr>
      </w:pPr>
    </w:p>
    <w:p w:rsidR="005F4E27" w:rsidRDefault="005F4E27" w:rsidP="005F4E27">
      <w:pPr>
        <w:spacing w:after="0" w:line="240" w:lineRule="auto"/>
        <w:rPr>
          <w:rFonts w:ascii="Times New Roman" w:eastAsia="Calibri" w:hAnsi="Times New Roman" w:cs="Times New Roman"/>
        </w:rPr>
      </w:pPr>
      <w:r>
        <w:rPr>
          <w:rFonts w:ascii="Times New Roman" w:eastAsia="Calibri" w:hAnsi="Times New Roman" w:cs="Times New Roman"/>
        </w:rPr>
        <w:t xml:space="preserve">The Honorable Warren Jones and </w:t>
      </w:r>
      <w:proofErr w:type="spellStart"/>
      <w:r>
        <w:rPr>
          <w:rFonts w:ascii="Times New Roman" w:eastAsia="Calibri" w:hAnsi="Times New Roman" w:cs="Times New Roman"/>
        </w:rPr>
        <w:t>Ju’Coby</w:t>
      </w:r>
      <w:proofErr w:type="spellEnd"/>
      <w:r>
        <w:rPr>
          <w:rFonts w:ascii="Times New Roman" w:eastAsia="Calibri" w:hAnsi="Times New Roman" w:cs="Times New Roman"/>
        </w:rPr>
        <w:t xml:space="preserve"> Pittman, Co-Chairs, </w:t>
      </w:r>
      <w:r w:rsidRPr="005F4E27">
        <w:rPr>
          <w:rFonts w:ascii="Times New Roman" w:eastAsia="Calibri" w:hAnsi="Times New Roman" w:cs="Times New Roman"/>
        </w:rPr>
        <w:t>called the meeting to order</w:t>
      </w:r>
      <w:r>
        <w:rPr>
          <w:rFonts w:ascii="Times New Roman" w:eastAsia="Calibri" w:hAnsi="Times New Roman" w:cs="Times New Roman"/>
        </w:rPr>
        <w:t xml:space="preserve">. </w:t>
      </w:r>
    </w:p>
    <w:p w:rsidR="007012EF" w:rsidRDefault="007012EF" w:rsidP="005F4E27">
      <w:pPr>
        <w:spacing w:after="0" w:line="240" w:lineRule="auto"/>
        <w:rPr>
          <w:rFonts w:ascii="Times New Roman" w:eastAsia="Calibri" w:hAnsi="Times New Roman" w:cs="Times New Roman"/>
        </w:rPr>
      </w:pPr>
    </w:p>
    <w:p w:rsidR="00D1358B" w:rsidRDefault="00217D06" w:rsidP="005F4E27">
      <w:pPr>
        <w:spacing w:after="0" w:line="240" w:lineRule="auto"/>
        <w:rPr>
          <w:rFonts w:ascii="Times New Roman" w:eastAsia="Calibri" w:hAnsi="Times New Roman" w:cs="Times New Roman"/>
        </w:rPr>
      </w:pPr>
      <w:r>
        <w:rPr>
          <w:rFonts w:ascii="Times New Roman" w:eastAsia="Calibri" w:hAnsi="Times New Roman" w:cs="Times New Roman"/>
        </w:rPr>
        <w:t>Council President Anna Brosche updated the committee on her discussion with Carla Miller, Ethics Director. Ms</w:t>
      </w:r>
      <w:r w:rsidR="00D1358B">
        <w:rPr>
          <w:rFonts w:ascii="Times New Roman" w:eastAsia="Calibri" w:hAnsi="Times New Roman" w:cs="Times New Roman"/>
        </w:rPr>
        <w:t>.</w:t>
      </w:r>
      <w:r>
        <w:rPr>
          <w:rFonts w:ascii="Times New Roman" w:eastAsia="Calibri" w:hAnsi="Times New Roman" w:cs="Times New Roman"/>
        </w:rPr>
        <w:t xml:space="preserve"> Kirby </w:t>
      </w:r>
      <w:proofErr w:type="spellStart"/>
      <w:r>
        <w:rPr>
          <w:rFonts w:ascii="Times New Roman" w:eastAsia="Calibri" w:hAnsi="Times New Roman" w:cs="Times New Roman"/>
        </w:rPr>
        <w:t>O</w:t>
      </w:r>
      <w:r w:rsidR="00EA3A9D">
        <w:rPr>
          <w:rFonts w:ascii="Times New Roman" w:eastAsia="Calibri" w:hAnsi="Times New Roman" w:cs="Times New Roman"/>
        </w:rPr>
        <w:t>ber</w:t>
      </w:r>
      <w:r>
        <w:rPr>
          <w:rFonts w:ascii="Times New Roman" w:eastAsia="Calibri" w:hAnsi="Times New Roman" w:cs="Times New Roman"/>
        </w:rPr>
        <w:t>dorfer</w:t>
      </w:r>
      <w:proofErr w:type="spellEnd"/>
      <w:r>
        <w:rPr>
          <w:rFonts w:ascii="Times New Roman" w:eastAsia="Calibri" w:hAnsi="Times New Roman" w:cs="Times New Roman"/>
        </w:rPr>
        <w:t>, Deputy Ethics Director</w:t>
      </w:r>
      <w:r w:rsidR="000C40B1">
        <w:rPr>
          <w:rFonts w:ascii="Times New Roman" w:eastAsia="Calibri" w:hAnsi="Times New Roman" w:cs="Times New Roman"/>
        </w:rPr>
        <w:t>,</w:t>
      </w:r>
      <w:r>
        <w:rPr>
          <w:rFonts w:ascii="Times New Roman" w:eastAsia="Calibri" w:hAnsi="Times New Roman" w:cs="Times New Roman"/>
        </w:rPr>
        <w:t xml:space="preserve"> was present to answer questions</w:t>
      </w:r>
      <w:r w:rsidR="00A60BA2">
        <w:rPr>
          <w:rFonts w:ascii="Times New Roman" w:eastAsia="Calibri" w:hAnsi="Times New Roman" w:cs="Times New Roman"/>
        </w:rPr>
        <w:t>.</w:t>
      </w:r>
      <w:r>
        <w:rPr>
          <w:rFonts w:ascii="Times New Roman" w:eastAsia="Calibri" w:hAnsi="Times New Roman" w:cs="Times New Roman"/>
        </w:rPr>
        <w:t xml:space="preserve"> Sunshine Law </w:t>
      </w:r>
      <w:r w:rsidR="003B4E1B">
        <w:rPr>
          <w:rFonts w:ascii="Times New Roman" w:eastAsia="Calibri" w:hAnsi="Times New Roman" w:cs="Times New Roman"/>
        </w:rPr>
        <w:t xml:space="preserve">prohibits members from organizing group tours for the Task Force. Any member that conducts tours as a part of their regular employment </w:t>
      </w:r>
      <w:r w:rsidR="00D1358B">
        <w:rPr>
          <w:rFonts w:ascii="Times New Roman" w:eastAsia="Calibri" w:hAnsi="Times New Roman" w:cs="Times New Roman"/>
        </w:rPr>
        <w:t>is permitted to continue.</w:t>
      </w:r>
      <w:r w:rsidR="003B4E1B">
        <w:rPr>
          <w:rFonts w:ascii="Times New Roman" w:eastAsia="Calibri" w:hAnsi="Times New Roman" w:cs="Times New Roman"/>
        </w:rPr>
        <w:t xml:space="preserve"> </w:t>
      </w:r>
      <w:r w:rsidR="00D1358B">
        <w:rPr>
          <w:rFonts w:ascii="Times New Roman" w:eastAsia="Calibri" w:hAnsi="Times New Roman" w:cs="Times New Roman"/>
        </w:rPr>
        <w:t>Also</w:t>
      </w:r>
      <w:r w:rsidR="003B4E1B">
        <w:rPr>
          <w:rFonts w:ascii="Times New Roman" w:eastAsia="Calibri" w:hAnsi="Times New Roman" w:cs="Times New Roman"/>
        </w:rPr>
        <w:t>, members are allowed to attend community events</w:t>
      </w:r>
      <w:r w:rsidR="00A60BA2">
        <w:rPr>
          <w:rFonts w:ascii="Times New Roman" w:eastAsia="Calibri" w:hAnsi="Times New Roman" w:cs="Times New Roman"/>
        </w:rPr>
        <w:t xml:space="preserve"> and participate on panels</w:t>
      </w:r>
      <w:r w:rsidR="003B4E1B">
        <w:rPr>
          <w:rFonts w:ascii="Times New Roman" w:eastAsia="Calibri" w:hAnsi="Times New Roman" w:cs="Times New Roman"/>
        </w:rPr>
        <w:t xml:space="preserve">; </w:t>
      </w:r>
      <w:r w:rsidR="00D1358B">
        <w:rPr>
          <w:rFonts w:ascii="Times New Roman" w:eastAsia="Calibri" w:hAnsi="Times New Roman" w:cs="Times New Roman"/>
        </w:rPr>
        <w:t>however, they should</w:t>
      </w:r>
      <w:r w:rsidR="00A60BA2">
        <w:rPr>
          <w:rFonts w:ascii="Times New Roman" w:eastAsia="Calibri" w:hAnsi="Times New Roman" w:cs="Times New Roman"/>
        </w:rPr>
        <w:t xml:space="preserve"> refrain from discussion</w:t>
      </w:r>
      <w:r w:rsidR="00D1358B">
        <w:rPr>
          <w:rFonts w:ascii="Times New Roman" w:eastAsia="Calibri" w:hAnsi="Times New Roman" w:cs="Times New Roman"/>
        </w:rPr>
        <w:t>s</w:t>
      </w:r>
      <w:r w:rsidR="00A60BA2">
        <w:rPr>
          <w:rFonts w:ascii="Times New Roman" w:eastAsia="Calibri" w:hAnsi="Times New Roman" w:cs="Times New Roman"/>
        </w:rPr>
        <w:t xml:space="preserve"> between each other to maintain the integ</w:t>
      </w:r>
      <w:r w:rsidR="00D1358B">
        <w:rPr>
          <w:rFonts w:ascii="Times New Roman" w:eastAsia="Calibri" w:hAnsi="Times New Roman" w:cs="Times New Roman"/>
        </w:rPr>
        <w:t>rity and transparency of the work by the Task Force.</w:t>
      </w:r>
      <w:r w:rsidR="00EA3A9D">
        <w:rPr>
          <w:rFonts w:ascii="Times New Roman" w:eastAsia="Calibri" w:hAnsi="Times New Roman" w:cs="Times New Roman"/>
        </w:rPr>
        <w:t xml:space="preserve"> Ms. </w:t>
      </w:r>
      <w:proofErr w:type="spellStart"/>
      <w:r w:rsidR="00EA3A9D">
        <w:rPr>
          <w:rFonts w:ascii="Times New Roman" w:eastAsia="Calibri" w:hAnsi="Times New Roman" w:cs="Times New Roman"/>
        </w:rPr>
        <w:t>Oberderfor</w:t>
      </w:r>
      <w:proofErr w:type="spellEnd"/>
      <w:r w:rsidR="00EA3A9D">
        <w:rPr>
          <w:rFonts w:ascii="Times New Roman" w:eastAsia="Calibri" w:hAnsi="Times New Roman" w:cs="Times New Roman"/>
        </w:rPr>
        <w:t xml:space="preserve"> provided information regarding “cure meetings”, a consideration, to resolve a potential violation of two or more members meeting outside of a noticed meeting. </w:t>
      </w:r>
      <w:r w:rsidR="000C40B1">
        <w:rPr>
          <w:rFonts w:ascii="Times New Roman" w:eastAsia="Calibri" w:hAnsi="Times New Roman" w:cs="Times New Roman"/>
        </w:rPr>
        <w:t>Because</w:t>
      </w:r>
      <w:r w:rsidR="00C950E5">
        <w:rPr>
          <w:rFonts w:ascii="Times New Roman" w:eastAsia="Calibri" w:hAnsi="Times New Roman" w:cs="Times New Roman"/>
        </w:rPr>
        <w:t xml:space="preserve"> many of the members frequently engage within the community, the b</w:t>
      </w:r>
      <w:r w:rsidR="00EA3A9D">
        <w:rPr>
          <w:rFonts w:ascii="Times New Roman" w:eastAsia="Calibri" w:hAnsi="Times New Roman" w:cs="Times New Roman"/>
        </w:rPr>
        <w:t xml:space="preserve">est practice is to notice </w:t>
      </w:r>
      <w:r w:rsidR="0036292E">
        <w:rPr>
          <w:rFonts w:ascii="Times New Roman" w:eastAsia="Calibri" w:hAnsi="Times New Roman" w:cs="Times New Roman"/>
        </w:rPr>
        <w:t xml:space="preserve">upcoming </w:t>
      </w:r>
      <w:r w:rsidR="00C950E5">
        <w:rPr>
          <w:rFonts w:ascii="Times New Roman" w:eastAsia="Calibri" w:hAnsi="Times New Roman" w:cs="Times New Roman"/>
        </w:rPr>
        <w:t xml:space="preserve">meetings or activities </w:t>
      </w:r>
      <w:r w:rsidR="0036292E">
        <w:rPr>
          <w:rFonts w:ascii="Times New Roman" w:eastAsia="Calibri" w:hAnsi="Times New Roman" w:cs="Times New Roman"/>
        </w:rPr>
        <w:t xml:space="preserve">no later than 24 hours and up to seven days. </w:t>
      </w:r>
      <w:r w:rsidR="000C40B1">
        <w:rPr>
          <w:rFonts w:ascii="Times New Roman" w:eastAsia="Calibri" w:hAnsi="Times New Roman" w:cs="Times New Roman"/>
        </w:rPr>
        <w:t>M</w:t>
      </w:r>
      <w:r w:rsidR="0036292E">
        <w:rPr>
          <w:rFonts w:ascii="Times New Roman" w:eastAsia="Calibri" w:hAnsi="Times New Roman" w:cs="Times New Roman"/>
        </w:rPr>
        <w:t xml:space="preserve">embers do </w:t>
      </w:r>
      <w:r w:rsidR="000C40B1">
        <w:rPr>
          <w:rFonts w:ascii="Times New Roman" w:eastAsia="Calibri" w:hAnsi="Times New Roman" w:cs="Times New Roman"/>
        </w:rPr>
        <w:t xml:space="preserve">not violate the Sunshine Law </w:t>
      </w:r>
      <w:r w:rsidR="0036292E">
        <w:rPr>
          <w:rFonts w:ascii="Times New Roman" w:eastAsia="Calibri" w:hAnsi="Times New Roman" w:cs="Times New Roman"/>
        </w:rPr>
        <w:t xml:space="preserve">simply </w:t>
      </w:r>
      <w:r w:rsidR="000C40B1">
        <w:rPr>
          <w:rFonts w:ascii="Times New Roman" w:eastAsia="Calibri" w:hAnsi="Times New Roman" w:cs="Times New Roman"/>
        </w:rPr>
        <w:t xml:space="preserve">by </w:t>
      </w:r>
      <w:r w:rsidR="0036292E">
        <w:rPr>
          <w:rFonts w:ascii="Times New Roman" w:eastAsia="Calibri" w:hAnsi="Times New Roman" w:cs="Times New Roman"/>
        </w:rPr>
        <w:t>being in the same location with another member. The violation occurs when the members engage in discussion together in regards to t</w:t>
      </w:r>
      <w:r w:rsidR="00C950E5">
        <w:rPr>
          <w:rFonts w:ascii="Times New Roman" w:eastAsia="Calibri" w:hAnsi="Times New Roman" w:cs="Times New Roman"/>
        </w:rPr>
        <w:t xml:space="preserve">opics </w:t>
      </w:r>
      <w:r w:rsidR="0036292E">
        <w:rPr>
          <w:rFonts w:ascii="Times New Roman" w:eastAsia="Calibri" w:hAnsi="Times New Roman" w:cs="Times New Roman"/>
        </w:rPr>
        <w:t xml:space="preserve">that are or may come </w:t>
      </w:r>
      <w:r w:rsidR="00C950E5">
        <w:rPr>
          <w:rFonts w:ascii="Times New Roman" w:eastAsia="Calibri" w:hAnsi="Times New Roman" w:cs="Times New Roman"/>
        </w:rPr>
        <w:t xml:space="preserve">before the Task Force. </w:t>
      </w:r>
      <w:r w:rsidR="0036292E">
        <w:rPr>
          <w:rFonts w:ascii="Times New Roman" w:eastAsia="Calibri" w:hAnsi="Times New Roman" w:cs="Times New Roman"/>
        </w:rPr>
        <w:t xml:space="preserve">Ms. </w:t>
      </w:r>
      <w:proofErr w:type="spellStart"/>
      <w:r w:rsidR="0036292E">
        <w:rPr>
          <w:rFonts w:ascii="Times New Roman" w:eastAsia="Calibri" w:hAnsi="Times New Roman" w:cs="Times New Roman"/>
        </w:rPr>
        <w:t>Oberderfor</w:t>
      </w:r>
      <w:proofErr w:type="spellEnd"/>
      <w:r w:rsidR="0036292E">
        <w:rPr>
          <w:rFonts w:ascii="Times New Roman" w:eastAsia="Calibri" w:hAnsi="Times New Roman" w:cs="Times New Roman"/>
        </w:rPr>
        <w:t xml:space="preserve"> requested members to contact her if there were any further questions.</w:t>
      </w:r>
    </w:p>
    <w:p w:rsidR="00C950E5" w:rsidRDefault="00C950E5" w:rsidP="005F4E27">
      <w:pPr>
        <w:spacing w:after="0" w:line="240" w:lineRule="auto"/>
        <w:rPr>
          <w:rFonts w:ascii="Times New Roman" w:eastAsia="Calibri" w:hAnsi="Times New Roman" w:cs="Times New Roman"/>
        </w:rPr>
      </w:pPr>
    </w:p>
    <w:p w:rsidR="007012EF" w:rsidRDefault="009B00F1" w:rsidP="005F4E27">
      <w:pPr>
        <w:spacing w:after="0" w:line="240" w:lineRule="auto"/>
        <w:rPr>
          <w:rFonts w:ascii="Times New Roman" w:eastAsia="Calibri" w:hAnsi="Times New Roman" w:cs="Times New Roman"/>
          <w:u w:val="single"/>
        </w:rPr>
      </w:pPr>
      <w:r>
        <w:rPr>
          <w:rFonts w:ascii="Times New Roman" w:eastAsia="Calibri" w:hAnsi="Times New Roman" w:cs="Times New Roman"/>
          <w:u w:val="single"/>
        </w:rPr>
        <w:t xml:space="preserve">Inventory </w:t>
      </w:r>
      <w:r w:rsidR="0036292E">
        <w:rPr>
          <w:rFonts w:ascii="Times New Roman" w:eastAsia="Calibri" w:hAnsi="Times New Roman" w:cs="Times New Roman"/>
          <w:u w:val="single"/>
        </w:rPr>
        <w:t xml:space="preserve">Subcommittee </w:t>
      </w:r>
      <w:r w:rsidR="00321FF6">
        <w:rPr>
          <w:rFonts w:ascii="Times New Roman" w:eastAsia="Calibri" w:hAnsi="Times New Roman" w:cs="Times New Roman"/>
          <w:u w:val="single"/>
        </w:rPr>
        <w:t>R</w:t>
      </w:r>
      <w:r w:rsidR="002B4224">
        <w:rPr>
          <w:rFonts w:ascii="Times New Roman" w:eastAsia="Calibri" w:hAnsi="Times New Roman" w:cs="Times New Roman"/>
          <w:u w:val="single"/>
        </w:rPr>
        <w:t>eport</w:t>
      </w:r>
    </w:p>
    <w:p w:rsidR="007012EF" w:rsidRDefault="007012EF" w:rsidP="0040758D">
      <w:pPr>
        <w:spacing w:after="0" w:line="240" w:lineRule="auto"/>
        <w:rPr>
          <w:rFonts w:ascii="Times New Roman" w:eastAsia="Calibri" w:hAnsi="Times New Roman" w:cs="Times New Roman"/>
        </w:rPr>
      </w:pPr>
      <w:r>
        <w:rPr>
          <w:rFonts w:ascii="Times New Roman" w:eastAsia="Calibri" w:hAnsi="Times New Roman" w:cs="Times New Roman"/>
        </w:rPr>
        <w:lastRenderedPageBreak/>
        <w:t xml:space="preserve">Mr. Rodney Hurst provided </w:t>
      </w:r>
      <w:r w:rsidR="0036292E">
        <w:rPr>
          <w:rFonts w:ascii="Times New Roman" w:eastAsia="Calibri" w:hAnsi="Times New Roman" w:cs="Times New Roman"/>
        </w:rPr>
        <w:t xml:space="preserve">a review of the </w:t>
      </w:r>
      <w:r>
        <w:rPr>
          <w:rFonts w:ascii="Times New Roman" w:eastAsia="Calibri" w:hAnsi="Times New Roman" w:cs="Times New Roman"/>
        </w:rPr>
        <w:t xml:space="preserve">Civil Rights History Timeline Subcommittee meeting. </w:t>
      </w:r>
      <w:r w:rsidR="0036292E">
        <w:rPr>
          <w:rFonts w:ascii="Times New Roman" w:eastAsia="Calibri" w:hAnsi="Times New Roman" w:cs="Times New Roman"/>
        </w:rPr>
        <w:t xml:space="preserve">The deadline to submit information for the </w:t>
      </w:r>
      <w:r>
        <w:rPr>
          <w:rFonts w:ascii="Times New Roman" w:eastAsia="Calibri" w:hAnsi="Times New Roman" w:cs="Times New Roman"/>
        </w:rPr>
        <w:t xml:space="preserve">timeline </w:t>
      </w:r>
      <w:r w:rsidR="0036292E">
        <w:rPr>
          <w:rFonts w:ascii="Times New Roman" w:eastAsia="Calibri" w:hAnsi="Times New Roman" w:cs="Times New Roman"/>
        </w:rPr>
        <w:t>is April 24</w:t>
      </w:r>
      <w:r w:rsidR="0036292E" w:rsidRPr="0036292E">
        <w:rPr>
          <w:rFonts w:ascii="Times New Roman" w:eastAsia="Calibri" w:hAnsi="Times New Roman" w:cs="Times New Roman"/>
          <w:vertAlign w:val="superscript"/>
        </w:rPr>
        <w:t>th</w:t>
      </w:r>
      <w:r w:rsidR="0036292E">
        <w:rPr>
          <w:rFonts w:ascii="Times New Roman" w:eastAsia="Calibri" w:hAnsi="Times New Roman" w:cs="Times New Roman"/>
        </w:rPr>
        <w:t xml:space="preserve">. The committee will conduct a </w:t>
      </w:r>
      <w:r w:rsidR="0040758D">
        <w:rPr>
          <w:rFonts w:ascii="Times New Roman" w:eastAsia="Calibri" w:hAnsi="Times New Roman" w:cs="Times New Roman"/>
        </w:rPr>
        <w:t>review workshop of the entire draft at the May 8</w:t>
      </w:r>
      <w:r w:rsidR="0040758D" w:rsidRPr="0040758D">
        <w:rPr>
          <w:rFonts w:ascii="Times New Roman" w:eastAsia="Calibri" w:hAnsi="Times New Roman" w:cs="Times New Roman"/>
          <w:vertAlign w:val="superscript"/>
        </w:rPr>
        <w:t>th</w:t>
      </w:r>
      <w:r w:rsidR="0040758D">
        <w:rPr>
          <w:rFonts w:ascii="Times New Roman" w:eastAsia="Calibri" w:hAnsi="Times New Roman" w:cs="Times New Roman"/>
        </w:rPr>
        <w:t xml:space="preserve"> meeting. Mr. Hurst requested the Task Force members to review the draft and provide feedback. The committee was asked to decide on a definition of what is a civil rights accomplishment</w:t>
      </w:r>
      <w:r w:rsidR="005C4453">
        <w:rPr>
          <w:rFonts w:ascii="Times New Roman" w:eastAsia="Calibri" w:hAnsi="Times New Roman" w:cs="Times New Roman"/>
        </w:rPr>
        <w:t>. Mr. Hurst reported that the Office of General Counsel is still working on provid</w:t>
      </w:r>
      <w:r w:rsidR="000C40B1">
        <w:rPr>
          <w:rFonts w:ascii="Times New Roman" w:eastAsia="Calibri" w:hAnsi="Times New Roman" w:cs="Times New Roman"/>
        </w:rPr>
        <w:t>ing a legal opinion on why the C</w:t>
      </w:r>
      <w:r w:rsidR="005C4453">
        <w:rPr>
          <w:rFonts w:ascii="Times New Roman" w:eastAsia="Calibri" w:hAnsi="Times New Roman" w:cs="Times New Roman"/>
        </w:rPr>
        <w:t xml:space="preserve">onfederate statute remains in Hemming Park. Also, he mentioned the recommendation to utilize Snyder Memorial Church as a civil rights museum. </w:t>
      </w:r>
    </w:p>
    <w:p w:rsidR="005C4453" w:rsidRDefault="005C4453" w:rsidP="0040758D">
      <w:pPr>
        <w:spacing w:after="0" w:line="240" w:lineRule="auto"/>
        <w:rPr>
          <w:rFonts w:ascii="Times New Roman" w:eastAsia="Calibri" w:hAnsi="Times New Roman" w:cs="Times New Roman"/>
        </w:rPr>
      </w:pPr>
    </w:p>
    <w:p w:rsidR="005C4453" w:rsidRDefault="005C4453" w:rsidP="0040758D">
      <w:pPr>
        <w:spacing w:after="0" w:line="240" w:lineRule="auto"/>
        <w:rPr>
          <w:rFonts w:ascii="Times New Roman" w:eastAsia="Calibri" w:hAnsi="Times New Roman" w:cs="Times New Roman"/>
        </w:rPr>
      </w:pPr>
      <w:r>
        <w:rPr>
          <w:rFonts w:ascii="Times New Roman" w:eastAsia="Calibri" w:hAnsi="Times New Roman" w:cs="Times New Roman"/>
        </w:rPr>
        <w:t>Dr. Gilmore requested input from the committee about their opinion regarding information</w:t>
      </w:r>
      <w:r w:rsidR="000C40B1">
        <w:rPr>
          <w:rFonts w:ascii="Times New Roman" w:eastAsia="Calibri" w:hAnsi="Times New Roman" w:cs="Times New Roman"/>
        </w:rPr>
        <w:t xml:space="preserve"> (C</w:t>
      </w:r>
      <w:r w:rsidR="00321FF6">
        <w:rPr>
          <w:rFonts w:ascii="Times New Roman" w:eastAsia="Calibri" w:hAnsi="Times New Roman" w:cs="Times New Roman"/>
        </w:rPr>
        <w:t xml:space="preserve">onfederacy, Jim Crow Laws, etc.) </w:t>
      </w:r>
      <w:r>
        <w:rPr>
          <w:rFonts w:ascii="Times New Roman" w:eastAsia="Calibri" w:hAnsi="Times New Roman" w:cs="Times New Roman"/>
        </w:rPr>
        <w:t xml:space="preserve">related to the impingement of people’s civil rights in the </w:t>
      </w:r>
      <w:r w:rsidR="00321FF6">
        <w:rPr>
          <w:rFonts w:ascii="Times New Roman" w:eastAsia="Calibri" w:hAnsi="Times New Roman" w:cs="Times New Roman"/>
        </w:rPr>
        <w:t>timeline. Dr. Bliss agreed that facts that significantly impacted civil rights should be included. Although he supported the idea, Dr. Bliss shared that Snyder Memorial Church needs massive restoration on the inside.</w:t>
      </w:r>
    </w:p>
    <w:p w:rsidR="007012EF" w:rsidRDefault="007012EF" w:rsidP="007012EF">
      <w:pPr>
        <w:spacing w:after="0" w:line="240" w:lineRule="auto"/>
        <w:rPr>
          <w:rFonts w:ascii="Times New Roman" w:eastAsia="Calibri" w:hAnsi="Times New Roman" w:cs="Times New Roman"/>
        </w:rPr>
      </w:pPr>
    </w:p>
    <w:p w:rsidR="00910C44" w:rsidRDefault="006037B1" w:rsidP="007012EF">
      <w:pPr>
        <w:spacing w:after="0" w:line="240" w:lineRule="auto"/>
        <w:rPr>
          <w:rFonts w:ascii="Times New Roman" w:eastAsia="Calibri" w:hAnsi="Times New Roman" w:cs="Times New Roman"/>
        </w:rPr>
      </w:pPr>
      <w:r>
        <w:rPr>
          <w:rFonts w:ascii="Times New Roman" w:eastAsia="Calibri" w:hAnsi="Times New Roman" w:cs="Times New Roman"/>
        </w:rPr>
        <w:t>Mr. Chris Hand commented that the Finance subcommittee will discuss Snyder</w:t>
      </w:r>
      <w:r w:rsidR="000C40B1">
        <w:rPr>
          <w:rFonts w:ascii="Times New Roman" w:eastAsia="Calibri" w:hAnsi="Times New Roman" w:cs="Times New Roman"/>
        </w:rPr>
        <w:t xml:space="preserve"> Memorial at</w:t>
      </w:r>
      <w:r>
        <w:rPr>
          <w:rFonts w:ascii="Times New Roman" w:eastAsia="Calibri" w:hAnsi="Times New Roman" w:cs="Times New Roman"/>
        </w:rPr>
        <w:t xml:space="preserve"> its upcoming meeting. In response to his inquiry, Mr. Hurst stated that the information regarding the first integrate</w:t>
      </w:r>
      <w:r w:rsidR="000C40B1">
        <w:rPr>
          <w:rFonts w:ascii="Times New Roman" w:eastAsia="Calibri" w:hAnsi="Times New Roman" w:cs="Times New Roman"/>
        </w:rPr>
        <w:t>d law firm would be discussed at</w:t>
      </w:r>
      <w:r>
        <w:rPr>
          <w:rFonts w:ascii="Times New Roman" w:eastAsia="Calibri" w:hAnsi="Times New Roman" w:cs="Times New Roman"/>
        </w:rPr>
        <w:t xml:space="preserve"> the committee meeting. Mr. Darnell Smith suggested researching other cities that have completed a timeline to determine their practice in deciding </w:t>
      </w:r>
      <w:r w:rsidR="00BC2EED">
        <w:rPr>
          <w:rFonts w:ascii="Times New Roman" w:eastAsia="Calibri" w:hAnsi="Times New Roman" w:cs="Times New Roman"/>
        </w:rPr>
        <w:t xml:space="preserve">on inclusion or exclusion of </w:t>
      </w:r>
      <w:r w:rsidR="000C40B1">
        <w:rPr>
          <w:rFonts w:ascii="Times New Roman" w:eastAsia="Calibri" w:hAnsi="Times New Roman" w:cs="Times New Roman"/>
        </w:rPr>
        <w:t xml:space="preserve">specific </w:t>
      </w:r>
      <w:r w:rsidR="00BC2EED">
        <w:rPr>
          <w:rFonts w:ascii="Times New Roman" w:eastAsia="Calibri" w:hAnsi="Times New Roman" w:cs="Times New Roman"/>
        </w:rPr>
        <w:t xml:space="preserve">information. Dr. Simmons-Hutchins asked whether the subcommittee had </w:t>
      </w:r>
      <w:r w:rsidR="000C40B1">
        <w:rPr>
          <w:rFonts w:ascii="Times New Roman" w:eastAsia="Calibri" w:hAnsi="Times New Roman" w:cs="Times New Roman"/>
        </w:rPr>
        <w:t>agreed</w:t>
      </w:r>
      <w:r w:rsidR="00BC2EED">
        <w:rPr>
          <w:rFonts w:ascii="Times New Roman" w:eastAsia="Calibri" w:hAnsi="Times New Roman" w:cs="Times New Roman"/>
        </w:rPr>
        <w:t xml:space="preserve"> on a working definition of Civil Rights. It was suggested </w:t>
      </w:r>
      <w:r w:rsidR="002B4224">
        <w:rPr>
          <w:rFonts w:ascii="Times New Roman" w:eastAsia="Calibri" w:hAnsi="Times New Roman" w:cs="Times New Roman"/>
        </w:rPr>
        <w:t xml:space="preserve">that the subcommittee </w:t>
      </w:r>
      <w:r w:rsidR="00BC2EED">
        <w:rPr>
          <w:rFonts w:ascii="Times New Roman" w:eastAsia="Calibri" w:hAnsi="Times New Roman" w:cs="Times New Roman"/>
        </w:rPr>
        <w:t xml:space="preserve">research Atlanta, Memphis, Montgomery, and Savannah definitions and criteria </w:t>
      </w:r>
      <w:r w:rsidR="002B4224">
        <w:rPr>
          <w:rFonts w:ascii="Times New Roman" w:eastAsia="Calibri" w:hAnsi="Times New Roman" w:cs="Times New Roman"/>
        </w:rPr>
        <w:t xml:space="preserve">as a reference in establishing a final </w:t>
      </w:r>
      <w:r w:rsidR="000C40B1">
        <w:rPr>
          <w:rFonts w:ascii="Times New Roman" w:eastAsia="Calibri" w:hAnsi="Times New Roman" w:cs="Times New Roman"/>
        </w:rPr>
        <w:t>interpretation</w:t>
      </w:r>
      <w:r w:rsidR="002B4224">
        <w:rPr>
          <w:rFonts w:ascii="Times New Roman" w:eastAsia="Calibri" w:hAnsi="Times New Roman" w:cs="Times New Roman"/>
        </w:rPr>
        <w:t xml:space="preserve">. Ms. Hope </w:t>
      </w:r>
      <w:proofErr w:type="spellStart"/>
      <w:r w:rsidR="002B4224">
        <w:rPr>
          <w:rFonts w:ascii="Times New Roman" w:eastAsia="Calibri" w:hAnsi="Times New Roman" w:cs="Times New Roman"/>
        </w:rPr>
        <w:t>McMath</w:t>
      </w:r>
      <w:proofErr w:type="spellEnd"/>
      <w:r w:rsidR="002B4224">
        <w:rPr>
          <w:rFonts w:ascii="Times New Roman" w:eastAsia="Calibri" w:hAnsi="Times New Roman" w:cs="Times New Roman"/>
        </w:rPr>
        <w:t xml:space="preserve"> offered to assist in gathering the information for the subcommittee. </w:t>
      </w:r>
      <w:r w:rsidR="00D11348">
        <w:rPr>
          <w:rFonts w:ascii="Times New Roman" w:eastAsia="Calibri" w:hAnsi="Times New Roman" w:cs="Times New Roman"/>
        </w:rPr>
        <w:t>Dr. Gilmore requested members provide background information about an individual submitted for inclusion.</w:t>
      </w:r>
      <w:r w:rsidR="00F75B4E">
        <w:rPr>
          <w:rFonts w:ascii="Times New Roman" w:eastAsia="Calibri" w:hAnsi="Times New Roman" w:cs="Times New Roman"/>
        </w:rPr>
        <w:t xml:space="preserve"> Ms. </w:t>
      </w:r>
      <w:proofErr w:type="spellStart"/>
      <w:r w:rsidR="00F75B4E">
        <w:rPr>
          <w:rFonts w:ascii="Times New Roman" w:eastAsia="Calibri" w:hAnsi="Times New Roman" w:cs="Times New Roman"/>
        </w:rPr>
        <w:t>McMath</w:t>
      </w:r>
      <w:proofErr w:type="spellEnd"/>
      <w:r w:rsidR="00F75B4E">
        <w:rPr>
          <w:rFonts w:ascii="Times New Roman" w:eastAsia="Calibri" w:hAnsi="Times New Roman" w:cs="Times New Roman"/>
        </w:rPr>
        <w:t xml:space="preserve"> </w:t>
      </w:r>
      <w:r w:rsidR="000C40B1">
        <w:rPr>
          <w:rFonts w:ascii="Times New Roman" w:eastAsia="Calibri" w:hAnsi="Times New Roman" w:cs="Times New Roman"/>
        </w:rPr>
        <w:t>asked</w:t>
      </w:r>
      <w:r w:rsidR="00F75B4E">
        <w:rPr>
          <w:rFonts w:ascii="Times New Roman" w:eastAsia="Calibri" w:hAnsi="Times New Roman" w:cs="Times New Roman"/>
        </w:rPr>
        <w:t xml:space="preserve"> to </w:t>
      </w:r>
      <w:r w:rsidR="00D11348">
        <w:rPr>
          <w:rFonts w:ascii="Times New Roman" w:eastAsia="Calibri" w:hAnsi="Times New Roman" w:cs="Times New Roman"/>
        </w:rPr>
        <w:t xml:space="preserve">discuss the possible role and vision of the Ritz Theatre </w:t>
      </w:r>
      <w:r w:rsidR="00F75B4E">
        <w:rPr>
          <w:rFonts w:ascii="Times New Roman" w:eastAsia="Calibri" w:hAnsi="Times New Roman" w:cs="Times New Roman"/>
        </w:rPr>
        <w:t xml:space="preserve">as an option for a civil rights </w:t>
      </w:r>
      <w:r w:rsidR="00BC19AD">
        <w:rPr>
          <w:rFonts w:ascii="Times New Roman" w:eastAsia="Calibri" w:hAnsi="Times New Roman" w:cs="Times New Roman"/>
        </w:rPr>
        <w:t>museum</w:t>
      </w:r>
      <w:r w:rsidR="00F75B4E">
        <w:rPr>
          <w:rFonts w:ascii="Times New Roman" w:eastAsia="Calibri" w:hAnsi="Times New Roman" w:cs="Times New Roman"/>
        </w:rPr>
        <w:t xml:space="preserve">. </w:t>
      </w:r>
      <w:r w:rsidR="00D11348">
        <w:rPr>
          <w:rFonts w:ascii="Times New Roman" w:eastAsia="Calibri" w:hAnsi="Times New Roman" w:cs="Times New Roman"/>
        </w:rPr>
        <w:t xml:space="preserve">Mr. Jones </w:t>
      </w:r>
      <w:r w:rsidR="00910C44">
        <w:rPr>
          <w:rFonts w:ascii="Times New Roman" w:eastAsia="Calibri" w:hAnsi="Times New Roman" w:cs="Times New Roman"/>
        </w:rPr>
        <w:t>announced that t</w:t>
      </w:r>
      <w:r w:rsidR="00D11348">
        <w:rPr>
          <w:rFonts w:ascii="Times New Roman" w:eastAsia="Calibri" w:hAnsi="Times New Roman" w:cs="Times New Roman"/>
        </w:rPr>
        <w:t>he Repository subcommittee</w:t>
      </w:r>
      <w:r w:rsidR="00BC19AD">
        <w:rPr>
          <w:rFonts w:ascii="Times New Roman" w:eastAsia="Calibri" w:hAnsi="Times New Roman" w:cs="Times New Roman"/>
        </w:rPr>
        <w:t xml:space="preserve"> would </w:t>
      </w:r>
      <w:r w:rsidR="00910C44">
        <w:rPr>
          <w:rFonts w:ascii="Times New Roman" w:eastAsia="Calibri" w:hAnsi="Times New Roman" w:cs="Times New Roman"/>
        </w:rPr>
        <w:t xml:space="preserve">be meeting soon to discuss possible locations for </w:t>
      </w:r>
      <w:r w:rsidR="00AB566C">
        <w:rPr>
          <w:rFonts w:ascii="Times New Roman" w:eastAsia="Calibri" w:hAnsi="Times New Roman" w:cs="Times New Roman"/>
        </w:rPr>
        <w:t xml:space="preserve">a museum and executor of the timeline. </w:t>
      </w:r>
      <w:r w:rsidR="00F802C5">
        <w:rPr>
          <w:rFonts w:ascii="Times New Roman" w:eastAsia="Calibri" w:hAnsi="Times New Roman" w:cs="Times New Roman"/>
        </w:rPr>
        <w:t xml:space="preserve"> There was extensive discussion regarding the governance of the Ritz Theatre’s managerial contract and the ability to be classified as a civil rights repository.  Ms. </w:t>
      </w:r>
      <w:proofErr w:type="spellStart"/>
      <w:r w:rsidR="00F802C5">
        <w:rPr>
          <w:rFonts w:ascii="Times New Roman" w:eastAsia="Calibri" w:hAnsi="Times New Roman" w:cs="Times New Roman"/>
        </w:rPr>
        <w:t>Phelts</w:t>
      </w:r>
      <w:proofErr w:type="spellEnd"/>
      <w:r w:rsidR="00F802C5">
        <w:rPr>
          <w:rFonts w:ascii="Times New Roman" w:eastAsia="Calibri" w:hAnsi="Times New Roman" w:cs="Times New Roman"/>
        </w:rPr>
        <w:t xml:space="preserve"> stated that Old Stanton was significant in the African American community and should be considered for restoration funding </w:t>
      </w:r>
      <w:r w:rsidR="000C40B1">
        <w:rPr>
          <w:rFonts w:ascii="Times New Roman" w:eastAsia="Calibri" w:hAnsi="Times New Roman" w:cs="Times New Roman"/>
        </w:rPr>
        <w:t xml:space="preserve">as </w:t>
      </w:r>
      <w:r w:rsidR="00F802C5">
        <w:rPr>
          <w:rFonts w:ascii="Times New Roman" w:eastAsia="Calibri" w:hAnsi="Times New Roman" w:cs="Times New Roman"/>
        </w:rPr>
        <w:t>a repository.</w:t>
      </w:r>
    </w:p>
    <w:p w:rsidR="00AB566C" w:rsidRDefault="00AB566C" w:rsidP="007012EF">
      <w:pPr>
        <w:spacing w:after="0" w:line="240" w:lineRule="auto"/>
        <w:rPr>
          <w:rFonts w:ascii="Times New Roman" w:eastAsia="Calibri" w:hAnsi="Times New Roman" w:cs="Times New Roman"/>
        </w:rPr>
      </w:pPr>
    </w:p>
    <w:p w:rsidR="002B4224" w:rsidRDefault="002B4224" w:rsidP="002B4224">
      <w:pPr>
        <w:spacing w:after="0" w:line="240" w:lineRule="auto"/>
        <w:rPr>
          <w:rFonts w:ascii="Times New Roman" w:eastAsia="Calibri" w:hAnsi="Times New Roman" w:cs="Times New Roman"/>
          <w:u w:val="single"/>
        </w:rPr>
      </w:pPr>
      <w:r>
        <w:rPr>
          <w:rFonts w:ascii="Times New Roman" w:eastAsia="Calibri" w:hAnsi="Times New Roman" w:cs="Times New Roman"/>
          <w:u w:val="single"/>
        </w:rPr>
        <w:t>Marketing</w:t>
      </w:r>
      <w:r w:rsidRPr="002B4224">
        <w:rPr>
          <w:rFonts w:ascii="Times New Roman" w:eastAsia="Calibri" w:hAnsi="Times New Roman" w:cs="Times New Roman"/>
          <w:u w:val="single"/>
        </w:rPr>
        <w:t xml:space="preserve"> Subcommittee Report</w:t>
      </w:r>
    </w:p>
    <w:p w:rsidR="00F802C5" w:rsidRDefault="00F802C5" w:rsidP="002B4224">
      <w:pPr>
        <w:spacing w:after="0" w:line="240" w:lineRule="auto"/>
        <w:rPr>
          <w:rFonts w:ascii="Times New Roman" w:eastAsia="Calibri" w:hAnsi="Times New Roman" w:cs="Times New Roman"/>
        </w:rPr>
      </w:pPr>
      <w:r>
        <w:rPr>
          <w:rFonts w:ascii="Times New Roman" w:eastAsia="Calibri" w:hAnsi="Times New Roman" w:cs="Times New Roman"/>
        </w:rPr>
        <w:t xml:space="preserve">Mr. </w:t>
      </w:r>
      <w:proofErr w:type="spellStart"/>
      <w:r w:rsidRPr="00F802C5">
        <w:rPr>
          <w:rFonts w:ascii="Times New Roman" w:eastAsia="Calibri" w:hAnsi="Times New Roman" w:cs="Times New Roman"/>
          <w:lang w:val="en"/>
        </w:rPr>
        <w:t>Allegretti</w:t>
      </w:r>
      <w:proofErr w:type="spellEnd"/>
      <w:r>
        <w:rPr>
          <w:rFonts w:ascii="Times New Roman" w:eastAsia="Calibri" w:hAnsi="Times New Roman" w:cs="Times New Roman"/>
          <w:lang w:val="en"/>
        </w:rPr>
        <w:t xml:space="preserve"> </w:t>
      </w:r>
      <w:r w:rsidR="00E31121">
        <w:rPr>
          <w:rFonts w:ascii="Times New Roman" w:eastAsia="Calibri" w:hAnsi="Times New Roman" w:cs="Times New Roman"/>
          <w:lang w:val="en"/>
        </w:rPr>
        <w:t xml:space="preserve">stated the committee discussed </w:t>
      </w:r>
      <w:r w:rsidR="00483CFE">
        <w:rPr>
          <w:rFonts w:ascii="Times New Roman" w:eastAsia="Calibri" w:hAnsi="Times New Roman" w:cs="Times New Roman"/>
          <w:lang w:val="en"/>
        </w:rPr>
        <w:t xml:space="preserve">the </w:t>
      </w:r>
      <w:r w:rsidR="00E31121">
        <w:rPr>
          <w:rFonts w:ascii="Times New Roman" w:eastAsia="Calibri" w:hAnsi="Times New Roman" w:cs="Times New Roman"/>
          <w:lang w:val="en"/>
        </w:rPr>
        <w:t xml:space="preserve">importance of presenting the timeline as </w:t>
      </w:r>
      <w:r w:rsidR="00483CFE">
        <w:rPr>
          <w:rFonts w:ascii="Times New Roman" w:eastAsia="Calibri" w:hAnsi="Times New Roman" w:cs="Times New Roman"/>
          <w:lang w:val="en"/>
        </w:rPr>
        <w:t xml:space="preserve">a </w:t>
      </w:r>
      <w:r w:rsidR="00E31121">
        <w:rPr>
          <w:rFonts w:ascii="Times New Roman" w:eastAsia="Calibri" w:hAnsi="Times New Roman" w:cs="Times New Roman"/>
          <w:lang w:val="en"/>
        </w:rPr>
        <w:t xml:space="preserve">tourism opportunity. </w:t>
      </w:r>
      <w:r w:rsidR="00E31121">
        <w:rPr>
          <w:rFonts w:ascii="Times New Roman" w:eastAsia="Calibri" w:hAnsi="Times New Roman" w:cs="Times New Roman"/>
        </w:rPr>
        <w:t xml:space="preserve">Members were requested to complete </w:t>
      </w:r>
      <w:r w:rsidR="00483CFE">
        <w:rPr>
          <w:rFonts w:ascii="Times New Roman" w:eastAsia="Calibri" w:hAnsi="Times New Roman" w:cs="Times New Roman"/>
        </w:rPr>
        <w:t>a</w:t>
      </w:r>
      <w:r w:rsidR="00E31121">
        <w:rPr>
          <w:rFonts w:ascii="Times New Roman" w:eastAsia="Calibri" w:hAnsi="Times New Roman" w:cs="Times New Roman"/>
        </w:rPr>
        <w:t xml:space="preserve"> worksheet with locations of </w:t>
      </w:r>
      <w:r w:rsidR="00E31121" w:rsidRPr="00E31121">
        <w:rPr>
          <w:rFonts w:ascii="Times New Roman" w:eastAsia="Calibri" w:hAnsi="Times New Roman" w:cs="Times New Roman"/>
        </w:rPr>
        <w:t>att</w:t>
      </w:r>
      <w:r w:rsidR="00483CFE">
        <w:rPr>
          <w:rFonts w:ascii="Times New Roman" w:eastAsia="Calibri" w:hAnsi="Times New Roman" w:cs="Times New Roman"/>
        </w:rPr>
        <w:t xml:space="preserve">ractions, dining, performances or activities; </w:t>
      </w:r>
      <w:r w:rsidR="00E31121">
        <w:rPr>
          <w:rFonts w:ascii="Times New Roman" w:eastAsia="Calibri" w:hAnsi="Times New Roman" w:cs="Times New Roman"/>
        </w:rPr>
        <w:t xml:space="preserve">they would </w:t>
      </w:r>
      <w:r w:rsidR="00483CFE">
        <w:rPr>
          <w:rFonts w:ascii="Times New Roman" w:eastAsia="Calibri" w:hAnsi="Times New Roman" w:cs="Times New Roman"/>
        </w:rPr>
        <w:t>want to engage a</w:t>
      </w:r>
      <w:r w:rsidR="00E31121">
        <w:rPr>
          <w:rFonts w:ascii="Times New Roman" w:eastAsia="Calibri" w:hAnsi="Times New Roman" w:cs="Times New Roman"/>
        </w:rPr>
        <w:t xml:space="preserve"> visiting family member or friend</w:t>
      </w:r>
      <w:r w:rsidR="00483CFE">
        <w:rPr>
          <w:rFonts w:ascii="Times New Roman" w:eastAsia="Calibri" w:hAnsi="Times New Roman" w:cs="Times New Roman"/>
        </w:rPr>
        <w:t xml:space="preserve">. </w:t>
      </w:r>
      <w:r w:rsidR="00483CFE">
        <w:rPr>
          <w:rFonts w:ascii="Times New Roman" w:eastAsia="Calibri" w:hAnsi="Times New Roman" w:cs="Times New Roman"/>
          <w:lang w:val="en"/>
        </w:rPr>
        <w:t xml:space="preserve">Mr. </w:t>
      </w:r>
      <w:proofErr w:type="spellStart"/>
      <w:r w:rsidR="00483CFE">
        <w:rPr>
          <w:rFonts w:ascii="Times New Roman" w:eastAsia="Calibri" w:hAnsi="Times New Roman" w:cs="Times New Roman"/>
          <w:lang w:val="en"/>
        </w:rPr>
        <w:t>Allegretti</w:t>
      </w:r>
      <w:proofErr w:type="spellEnd"/>
      <w:r w:rsidR="00483CFE">
        <w:rPr>
          <w:rFonts w:ascii="Times New Roman" w:eastAsia="Calibri" w:hAnsi="Times New Roman" w:cs="Times New Roman"/>
          <w:lang w:val="en"/>
        </w:rPr>
        <w:t xml:space="preserve"> </w:t>
      </w:r>
      <w:r w:rsidR="00483CFE" w:rsidRPr="00483CFE">
        <w:rPr>
          <w:rFonts w:ascii="Times New Roman" w:eastAsia="Calibri" w:hAnsi="Times New Roman" w:cs="Times New Roman"/>
          <w:lang w:val="en"/>
        </w:rPr>
        <w:t>explained that packaging a</w:t>
      </w:r>
      <w:r w:rsidR="00483CFE" w:rsidRPr="00483CFE">
        <w:rPr>
          <w:rFonts w:ascii="Times New Roman" w:eastAsia="Calibri" w:hAnsi="Times New Roman" w:cs="Times New Roman"/>
        </w:rPr>
        <w:t>n interactive experience was significant in highlighting Jacksonville’s Civil R</w:t>
      </w:r>
      <w:r w:rsidR="00483CFE">
        <w:rPr>
          <w:rFonts w:ascii="Times New Roman" w:eastAsia="Calibri" w:hAnsi="Times New Roman" w:cs="Times New Roman"/>
        </w:rPr>
        <w:t>ights H</w:t>
      </w:r>
      <w:r w:rsidR="00483CFE" w:rsidRPr="00483CFE">
        <w:rPr>
          <w:rFonts w:ascii="Times New Roman" w:eastAsia="Calibri" w:hAnsi="Times New Roman" w:cs="Times New Roman"/>
        </w:rPr>
        <w:t xml:space="preserve">istory. </w:t>
      </w:r>
      <w:r w:rsidR="00CD5503">
        <w:rPr>
          <w:rFonts w:ascii="Times New Roman" w:eastAsia="Calibri" w:hAnsi="Times New Roman" w:cs="Times New Roman"/>
        </w:rPr>
        <w:t>The committee received copies of a Civil Rights Trail book published by Visit Jacksonville. Ms. Lisa Ransom provided background information regarding the compilation of the publication. She suggested that the upcoming Neighborhood Summit on April 21</w:t>
      </w:r>
      <w:r w:rsidR="00CD5503" w:rsidRPr="00CD5503">
        <w:rPr>
          <w:rFonts w:ascii="Times New Roman" w:eastAsia="Calibri" w:hAnsi="Times New Roman" w:cs="Times New Roman"/>
          <w:vertAlign w:val="superscript"/>
        </w:rPr>
        <w:t>st</w:t>
      </w:r>
      <w:r w:rsidR="00CD5503">
        <w:rPr>
          <w:rFonts w:ascii="Times New Roman" w:eastAsia="Calibri" w:hAnsi="Times New Roman" w:cs="Times New Roman"/>
        </w:rPr>
        <w:t xml:space="preserve"> would be an opportunity to obtain information from citizens. </w:t>
      </w:r>
      <w:r w:rsidR="009B00F1">
        <w:rPr>
          <w:rFonts w:ascii="Times New Roman" w:eastAsia="Calibri" w:hAnsi="Times New Roman" w:cs="Times New Roman"/>
        </w:rPr>
        <w:t xml:space="preserve">In response to </w:t>
      </w:r>
      <w:r w:rsidR="00CD5503">
        <w:rPr>
          <w:rFonts w:ascii="Times New Roman" w:eastAsia="Calibri" w:hAnsi="Times New Roman" w:cs="Times New Roman"/>
        </w:rPr>
        <w:t>Ms. Frinks inquir</w:t>
      </w:r>
      <w:r w:rsidR="009B00F1">
        <w:rPr>
          <w:rFonts w:ascii="Times New Roman" w:eastAsia="Calibri" w:hAnsi="Times New Roman" w:cs="Times New Roman"/>
        </w:rPr>
        <w:t xml:space="preserve">y, Mr. Rahman Johnson stated that technology must be a </w:t>
      </w:r>
      <w:r w:rsidR="000C40B1">
        <w:rPr>
          <w:rFonts w:ascii="Times New Roman" w:eastAsia="Calibri" w:hAnsi="Times New Roman" w:cs="Times New Roman"/>
        </w:rPr>
        <w:t xml:space="preserve">significant </w:t>
      </w:r>
      <w:r w:rsidR="009B00F1">
        <w:rPr>
          <w:rFonts w:ascii="Times New Roman" w:eastAsia="Calibri" w:hAnsi="Times New Roman" w:cs="Times New Roman"/>
        </w:rPr>
        <w:t xml:space="preserve">component </w:t>
      </w:r>
      <w:r w:rsidR="000C40B1">
        <w:rPr>
          <w:rFonts w:ascii="Times New Roman" w:eastAsia="Calibri" w:hAnsi="Times New Roman" w:cs="Times New Roman"/>
        </w:rPr>
        <w:t>of</w:t>
      </w:r>
      <w:r w:rsidR="009B00F1">
        <w:rPr>
          <w:rFonts w:ascii="Times New Roman" w:eastAsia="Calibri" w:hAnsi="Times New Roman" w:cs="Times New Roman"/>
        </w:rPr>
        <w:t xml:space="preserve"> marketing. </w:t>
      </w:r>
    </w:p>
    <w:p w:rsidR="009B00F1" w:rsidRDefault="009B00F1" w:rsidP="002B4224">
      <w:pPr>
        <w:spacing w:after="0" w:line="240" w:lineRule="auto"/>
        <w:rPr>
          <w:rFonts w:ascii="Times New Roman" w:eastAsia="Calibri" w:hAnsi="Times New Roman" w:cs="Times New Roman"/>
        </w:rPr>
      </w:pPr>
    </w:p>
    <w:p w:rsidR="002B6AD7" w:rsidRDefault="009B00F1" w:rsidP="002B4224">
      <w:pPr>
        <w:spacing w:after="0" w:line="240" w:lineRule="auto"/>
        <w:rPr>
          <w:rFonts w:ascii="Times New Roman" w:eastAsia="Calibri" w:hAnsi="Times New Roman" w:cs="Times New Roman"/>
        </w:rPr>
      </w:pPr>
      <w:r>
        <w:rPr>
          <w:rFonts w:ascii="Times New Roman" w:eastAsia="Calibri" w:hAnsi="Times New Roman" w:cs="Times New Roman"/>
        </w:rPr>
        <w:t xml:space="preserve">Council President Brosche reviewed the assigned subcommittees and their responsibilities moving forward to ensure that the Task Force meets its overall charge within the designated time. Members are encouraged to participate in meetings outside of assigned subcommittee. CP Brosche </w:t>
      </w:r>
      <w:r w:rsidR="002B6AD7">
        <w:rPr>
          <w:rFonts w:ascii="Times New Roman" w:eastAsia="Calibri" w:hAnsi="Times New Roman" w:cs="Times New Roman"/>
        </w:rPr>
        <w:t xml:space="preserve">requested </w:t>
      </w:r>
      <w:r>
        <w:rPr>
          <w:rFonts w:ascii="Times New Roman" w:eastAsia="Calibri" w:hAnsi="Times New Roman" w:cs="Times New Roman"/>
        </w:rPr>
        <w:t xml:space="preserve">to be involved in </w:t>
      </w:r>
      <w:r w:rsidR="002B6AD7">
        <w:rPr>
          <w:rFonts w:ascii="Times New Roman" w:eastAsia="Calibri" w:hAnsi="Times New Roman" w:cs="Times New Roman"/>
        </w:rPr>
        <w:t xml:space="preserve">communications with </w:t>
      </w:r>
      <w:r w:rsidR="000C40B1">
        <w:rPr>
          <w:rFonts w:ascii="Times New Roman" w:eastAsia="Calibri" w:hAnsi="Times New Roman" w:cs="Times New Roman"/>
        </w:rPr>
        <w:t xml:space="preserve">the </w:t>
      </w:r>
      <w:r w:rsidR="002B6AD7">
        <w:rPr>
          <w:rFonts w:ascii="Times New Roman" w:eastAsia="Calibri" w:hAnsi="Times New Roman" w:cs="Times New Roman"/>
        </w:rPr>
        <w:t xml:space="preserve">administration to </w:t>
      </w:r>
      <w:r w:rsidR="000C40B1">
        <w:rPr>
          <w:rFonts w:ascii="Times New Roman" w:eastAsia="Calibri" w:hAnsi="Times New Roman" w:cs="Times New Roman"/>
        </w:rPr>
        <w:t>invite</w:t>
      </w:r>
      <w:r w:rsidR="002B6AD7">
        <w:rPr>
          <w:rFonts w:ascii="Times New Roman" w:eastAsia="Calibri" w:hAnsi="Times New Roman" w:cs="Times New Roman"/>
        </w:rPr>
        <w:t xml:space="preserve"> speakers for meetings.</w:t>
      </w:r>
      <w:r w:rsidR="000C40B1">
        <w:rPr>
          <w:rFonts w:ascii="Times New Roman" w:eastAsia="Calibri" w:hAnsi="Times New Roman" w:cs="Times New Roman"/>
        </w:rPr>
        <w:t xml:space="preserve"> </w:t>
      </w:r>
      <w:r w:rsidR="002B6AD7">
        <w:rPr>
          <w:rFonts w:ascii="Times New Roman" w:eastAsia="Calibri" w:hAnsi="Times New Roman" w:cs="Times New Roman"/>
        </w:rPr>
        <w:t xml:space="preserve">Dr. Simmons-Hutchins suggested the Finance subcommittee look into the Florida Heritage Council for funding.  </w:t>
      </w:r>
    </w:p>
    <w:p w:rsidR="006D032F" w:rsidRPr="006D032F" w:rsidRDefault="006D032F" w:rsidP="002B4224">
      <w:pPr>
        <w:spacing w:after="0" w:line="240" w:lineRule="auto"/>
        <w:rPr>
          <w:rFonts w:ascii="Times New Roman" w:eastAsia="Calibri" w:hAnsi="Times New Roman" w:cs="Times New Roman"/>
        </w:rPr>
      </w:pPr>
    </w:p>
    <w:p w:rsidR="007B536C" w:rsidRDefault="007012EF" w:rsidP="002F7D51">
      <w:pPr>
        <w:spacing w:after="0" w:line="240" w:lineRule="auto"/>
        <w:rPr>
          <w:rFonts w:ascii="Times New Roman" w:eastAsia="Calibri" w:hAnsi="Times New Roman" w:cs="Times New Roman"/>
        </w:rPr>
      </w:pPr>
      <w:r>
        <w:rPr>
          <w:rFonts w:ascii="Times New Roman" w:eastAsia="Calibri" w:hAnsi="Times New Roman" w:cs="Times New Roman"/>
        </w:rPr>
        <w:t xml:space="preserve">Co-Chair Jones recognized </w:t>
      </w:r>
      <w:r w:rsidR="005C4453">
        <w:rPr>
          <w:rFonts w:ascii="Times New Roman" w:eastAsia="Calibri" w:hAnsi="Times New Roman" w:cs="Times New Roman"/>
        </w:rPr>
        <w:t xml:space="preserve">Gerald </w:t>
      </w:r>
      <w:proofErr w:type="spellStart"/>
      <w:r w:rsidR="005C4453">
        <w:rPr>
          <w:rFonts w:ascii="Times New Roman" w:eastAsia="Calibri" w:hAnsi="Times New Roman" w:cs="Times New Roman"/>
        </w:rPr>
        <w:t>Urso</w:t>
      </w:r>
      <w:proofErr w:type="spellEnd"/>
      <w:r w:rsidR="0040758D">
        <w:rPr>
          <w:rFonts w:ascii="Times New Roman" w:eastAsia="Calibri" w:hAnsi="Times New Roman" w:cs="Times New Roman"/>
        </w:rPr>
        <w:t xml:space="preserve"> and Ollie Mitchell</w:t>
      </w:r>
      <w:r>
        <w:rPr>
          <w:rFonts w:ascii="Times New Roman" w:eastAsia="Calibri" w:hAnsi="Times New Roman" w:cs="Times New Roman"/>
        </w:rPr>
        <w:t xml:space="preserve"> to provide public comment.</w:t>
      </w:r>
    </w:p>
    <w:p w:rsidR="007B536C" w:rsidRDefault="007B536C" w:rsidP="002F7D51">
      <w:pPr>
        <w:spacing w:after="0" w:line="240" w:lineRule="auto"/>
        <w:rPr>
          <w:rFonts w:ascii="Times New Roman" w:eastAsia="Calibri" w:hAnsi="Times New Roman" w:cs="Times New Roman"/>
        </w:rPr>
      </w:pPr>
    </w:p>
    <w:p w:rsidR="00304D8C" w:rsidRDefault="00304D8C" w:rsidP="002F7D51">
      <w:pPr>
        <w:spacing w:after="0" w:line="240" w:lineRule="auto"/>
        <w:rPr>
          <w:rFonts w:ascii="Times New Roman" w:eastAsia="Calibri" w:hAnsi="Times New Roman" w:cs="Times New Roman"/>
        </w:rPr>
      </w:pPr>
      <w:r>
        <w:rPr>
          <w:rFonts w:ascii="Times New Roman" w:eastAsia="Calibri" w:hAnsi="Times New Roman" w:cs="Times New Roman"/>
        </w:rPr>
        <w:t xml:space="preserve">The next meeting will be </w:t>
      </w:r>
      <w:r w:rsidR="0040758D">
        <w:rPr>
          <w:rFonts w:ascii="Times New Roman" w:eastAsia="Calibri" w:hAnsi="Times New Roman" w:cs="Times New Roman"/>
        </w:rPr>
        <w:t>April 24</w:t>
      </w:r>
      <w:r>
        <w:rPr>
          <w:rFonts w:ascii="Times New Roman" w:eastAsia="Calibri" w:hAnsi="Times New Roman" w:cs="Times New Roman"/>
        </w:rPr>
        <w:t xml:space="preserve">, 2018. </w:t>
      </w:r>
    </w:p>
    <w:p w:rsidR="00304D8C" w:rsidRDefault="00304D8C" w:rsidP="002F7D51">
      <w:pPr>
        <w:spacing w:after="0" w:line="240" w:lineRule="auto"/>
        <w:rPr>
          <w:rFonts w:ascii="Times New Roman" w:eastAsia="Calibri" w:hAnsi="Times New Roman" w:cs="Times New Roman"/>
        </w:rPr>
      </w:pPr>
    </w:p>
    <w:p w:rsidR="00272C6E" w:rsidRPr="005646D3" w:rsidRDefault="00272C6E" w:rsidP="005646D3">
      <w:pPr>
        <w:spacing w:after="0" w:line="240" w:lineRule="auto"/>
        <w:rPr>
          <w:rFonts w:ascii="Times New Roman" w:eastAsia="Calibri" w:hAnsi="Times New Roman" w:cs="Times New Roman"/>
          <w:b/>
        </w:rPr>
      </w:pPr>
      <w:r w:rsidRPr="00272C6E">
        <w:rPr>
          <w:rFonts w:ascii="Times New Roman" w:eastAsia="Calibri" w:hAnsi="Times New Roman" w:cs="Times New Roman"/>
          <w:b/>
        </w:rPr>
        <w:t>Meeting adjourned:</w:t>
      </w:r>
      <w:r w:rsidR="00DA6BD7">
        <w:rPr>
          <w:rFonts w:ascii="Times New Roman" w:eastAsia="Calibri" w:hAnsi="Times New Roman" w:cs="Times New Roman"/>
        </w:rPr>
        <w:t xml:space="preserve"> </w:t>
      </w:r>
      <w:r w:rsidR="006037B1">
        <w:rPr>
          <w:rFonts w:ascii="Times New Roman" w:eastAsia="Calibri" w:hAnsi="Times New Roman" w:cs="Times New Roman"/>
        </w:rPr>
        <w:t>11:56</w:t>
      </w:r>
      <w:r w:rsidR="00CA025A">
        <w:rPr>
          <w:rFonts w:ascii="Times New Roman" w:eastAsia="Calibri" w:hAnsi="Times New Roman" w:cs="Times New Roman"/>
        </w:rPr>
        <w:t xml:space="preserve"> a</w:t>
      </w:r>
      <w:r w:rsidRPr="00272C6E">
        <w:rPr>
          <w:rFonts w:ascii="Times New Roman" w:eastAsia="Calibri" w:hAnsi="Times New Roman" w:cs="Times New Roman"/>
        </w:rPr>
        <w:t>.m.</w:t>
      </w:r>
    </w:p>
    <w:p w:rsidR="00272C6E" w:rsidRPr="00272C6E" w:rsidRDefault="00272C6E" w:rsidP="00272C6E">
      <w:pPr>
        <w:spacing w:after="0" w:line="240" w:lineRule="auto"/>
        <w:rPr>
          <w:rFonts w:ascii="Times New Roman" w:eastAsia="Calibri" w:hAnsi="Times New Roman" w:cs="Times New Roman"/>
        </w:rPr>
      </w:pPr>
    </w:p>
    <w:p w:rsidR="00D92C9E" w:rsidRPr="00D92C9E" w:rsidRDefault="00D92C9E" w:rsidP="00D92C9E">
      <w:pPr>
        <w:spacing w:after="0" w:line="240" w:lineRule="auto"/>
        <w:rPr>
          <w:rFonts w:ascii="Times New Roman" w:eastAsia="Calibri" w:hAnsi="Times New Roman" w:cs="Times New Roman"/>
        </w:rPr>
      </w:pPr>
      <w:r w:rsidRPr="00D92C9E">
        <w:rPr>
          <w:rFonts w:ascii="Times New Roman" w:eastAsia="Calibri" w:hAnsi="Times New Roman" w:cs="Times New Roman"/>
        </w:rPr>
        <w:t xml:space="preserve">The written minutes for this meeting are an overview of the discussion. </w:t>
      </w:r>
      <w:r>
        <w:rPr>
          <w:rFonts w:ascii="Times New Roman" w:eastAsia="Calibri" w:hAnsi="Times New Roman" w:cs="Times New Roman"/>
        </w:rPr>
        <w:t>T</w:t>
      </w:r>
      <w:r w:rsidRPr="00D92C9E">
        <w:rPr>
          <w:rFonts w:ascii="Times New Roman" w:eastAsia="Calibri" w:hAnsi="Times New Roman" w:cs="Times New Roman"/>
        </w:rPr>
        <w:t xml:space="preserve">he audio version </w:t>
      </w:r>
      <w:r>
        <w:rPr>
          <w:rFonts w:ascii="Times New Roman" w:eastAsia="Calibri" w:hAnsi="Times New Roman" w:cs="Times New Roman"/>
        </w:rPr>
        <w:t xml:space="preserve">of the meeting </w:t>
      </w:r>
      <w:r w:rsidRPr="00D92C9E">
        <w:rPr>
          <w:rFonts w:ascii="Times New Roman" w:eastAsia="Calibri" w:hAnsi="Times New Roman" w:cs="Times New Roman"/>
        </w:rPr>
        <w:t>may be retrieved from the Office of Legislative Services.</w:t>
      </w:r>
    </w:p>
    <w:p w:rsidR="005646D3" w:rsidRPr="005646D3" w:rsidRDefault="005646D3" w:rsidP="005646D3">
      <w:pPr>
        <w:spacing w:after="0" w:line="240" w:lineRule="auto"/>
        <w:rPr>
          <w:rFonts w:ascii="Times New Roman" w:eastAsia="Calibri" w:hAnsi="Times New Roman" w:cs="Times New Roman"/>
        </w:rPr>
      </w:pPr>
    </w:p>
    <w:p w:rsidR="005646D3" w:rsidRDefault="005646D3" w:rsidP="00272C6E">
      <w:pPr>
        <w:spacing w:after="0" w:line="240" w:lineRule="auto"/>
        <w:rPr>
          <w:rFonts w:ascii="Times New Roman" w:eastAsia="Calibri" w:hAnsi="Times New Roman" w:cs="Times New Roman"/>
        </w:rPr>
      </w:pPr>
      <w:bookmarkStart w:id="0" w:name="_GoBack"/>
      <w:bookmarkEnd w:id="0"/>
    </w:p>
    <w:p w:rsidR="00272C6E" w:rsidRPr="00272C6E" w:rsidRDefault="00272C6E" w:rsidP="00272C6E">
      <w:pPr>
        <w:spacing w:after="0" w:line="240" w:lineRule="auto"/>
        <w:rPr>
          <w:rFonts w:ascii="Times New Roman" w:eastAsia="Calibri" w:hAnsi="Times New Roman" w:cs="Times New Roman"/>
        </w:rPr>
      </w:pPr>
      <w:r w:rsidRPr="00272C6E">
        <w:rPr>
          <w:rFonts w:ascii="Times New Roman" w:eastAsia="Calibri" w:hAnsi="Times New Roman" w:cs="Times New Roman"/>
        </w:rPr>
        <w:t xml:space="preserve">Minutes: </w:t>
      </w:r>
      <w:r w:rsidR="005646D3">
        <w:rPr>
          <w:rFonts w:ascii="Times New Roman" w:eastAsia="Calibri" w:hAnsi="Times New Roman" w:cs="Times New Roman"/>
        </w:rPr>
        <w:t>Yvonne P. Mitchell</w:t>
      </w:r>
      <w:r w:rsidRPr="00272C6E">
        <w:rPr>
          <w:rFonts w:ascii="Times New Roman" w:eastAsia="Calibri" w:hAnsi="Times New Roman" w:cs="Times New Roman"/>
        </w:rPr>
        <w:t xml:space="preserve">, Council Research </w:t>
      </w:r>
    </w:p>
    <w:p w:rsidR="00272C6E" w:rsidRDefault="00304D8C" w:rsidP="00272C6E">
      <w:pPr>
        <w:spacing w:after="0" w:line="240" w:lineRule="auto"/>
        <w:ind w:firstLine="720"/>
        <w:rPr>
          <w:rFonts w:ascii="Times New Roman" w:eastAsia="Calibri" w:hAnsi="Times New Roman" w:cs="Times New Roman"/>
        </w:rPr>
      </w:pPr>
      <w:r>
        <w:rPr>
          <w:rFonts w:ascii="Times New Roman" w:eastAsia="Calibri" w:hAnsi="Times New Roman" w:cs="Times New Roman"/>
        </w:rPr>
        <w:t xml:space="preserve">   </w:t>
      </w:r>
      <w:r w:rsidR="00FF18BC">
        <w:rPr>
          <w:rFonts w:ascii="Times New Roman" w:eastAsia="Calibri" w:hAnsi="Times New Roman" w:cs="Times New Roman"/>
        </w:rPr>
        <w:t>04</w:t>
      </w:r>
      <w:r w:rsidR="007012EF">
        <w:rPr>
          <w:rFonts w:ascii="Times New Roman" w:eastAsia="Calibri" w:hAnsi="Times New Roman" w:cs="Times New Roman"/>
        </w:rPr>
        <w:t>.</w:t>
      </w:r>
      <w:r w:rsidR="0040758D">
        <w:rPr>
          <w:rFonts w:ascii="Times New Roman" w:eastAsia="Calibri" w:hAnsi="Times New Roman" w:cs="Times New Roman"/>
        </w:rPr>
        <w:t>2</w:t>
      </w:r>
      <w:r w:rsidR="00FF18BC">
        <w:rPr>
          <w:rFonts w:ascii="Times New Roman" w:eastAsia="Calibri" w:hAnsi="Times New Roman" w:cs="Times New Roman"/>
        </w:rPr>
        <w:t>2</w:t>
      </w:r>
      <w:r w:rsidR="005646D3">
        <w:rPr>
          <w:rFonts w:ascii="Times New Roman" w:eastAsia="Calibri" w:hAnsi="Times New Roman" w:cs="Times New Roman"/>
        </w:rPr>
        <w:t>.18</w:t>
      </w:r>
      <w:r w:rsidR="00272C6E" w:rsidRPr="00272C6E">
        <w:rPr>
          <w:rFonts w:ascii="Times New Roman" w:eastAsia="Calibri" w:hAnsi="Times New Roman" w:cs="Times New Roman"/>
        </w:rPr>
        <w:t xml:space="preserve">     Posted </w:t>
      </w:r>
      <w:r w:rsidR="00CD5503">
        <w:rPr>
          <w:rFonts w:ascii="Times New Roman" w:eastAsia="Calibri" w:hAnsi="Times New Roman" w:cs="Times New Roman"/>
        </w:rPr>
        <w:t>9</w:t>
      </w:r>
      <w:r w:rsidR="00272C6E" w:rsidRPr="00272C6E">
        <w:rPr>
          <w:rFonts w:ascii="Times New Roman" w:eastAsia="Calibri" w:hAnsi="Times New Roman" w:cs="Times New Roman"/>
        </w:rPr>
        <w:t>:</w:t>
      </w:r>
      <w:r w:rsidR="000C40B1">
        <w:rPr>
          <w:rFonts w:ascii="Times New Roman" w:eastAsia="Calibri" w:hAnsi="Times New Roman" w:cs="Times New Roman"/>
        </w:rPr>
        <w:t>3</w:t>
      </w:r>
      <w:r w:rsidR="00BE56BE">
        <w:rPr>
          <w:rFonts w:ascii="Times New Roman" w:eastAsia="Calibri" w:hAnsi="Times New Roman" w:cs="Times New Roman"/>
        </w:rPr>
        <w:t>0</w:t>
      </w:r>
      <w:r w:rsidR="00272C6E" w:rsidRPr="00272C6E">
        <w:rPr>
          <w:rFonts w:ascii="Times New Roman" w:eastAsia="Calibri" w:hAnsi="Times New Roman" w:cs="Times New Roman"/>
        </w:rPr>
        <w:t xml:space="preserve"> </w:t>
      </w:r>
      <w:r w:rsidR="006D7951">
        <w:rPr>
          <w:rFonts w:ascii="Times New Roman" w:eastAsia="Calibri" w:hAnsi="Times New Roman" w:cs="Times New Roman"/>
        </w:rPr>
        <w:t>p</w:t>
      </w:r>
      <w:r w:rsidR="00272C6E" w:rsidRPr="00272C6E">
        <w:rPr>
          <w:rFonts w:ascii="Times New Roman" w:eastAsia="Calibri" w:hAnsi="Times New Roman" w:cs="Times New Roman"/>
        </w:rPr>
        <w:t>.m.</w:t>
      </w:r>
    </w:p>
    <w:p w:rsidR="005646D3" w:rsidRPr="00272C6E" w:rsidRDefault="005646D3" w:rsidP="00272C6E">
      <w:pPr>
        <w:spacing w:after="0" w:line="240" w:lineRule="auto"/>
        <w:ind w:firstLine="720"/>
        <w:rPr>
          <w:rFonts w:ascii="Times New Roman" w:eastAsia="Calibri" w:hAnsi="Times New Roman" w:cs="Times New Roman"/>
        </w:rPr>
      </w:pPr>
    </w:p>
    <w:p w:rsidR="00272C6E" w:rsidRPr="00272C6E" w:rsidRDefault="00DA6BD7" w:rsidP="00272C6E">
      <w:pPr>
        <w:spacing w:after="0" w:line="240" w:lineRule="auto"/>
        <w:rPr>
          <w:rFonts w:ascii="Times New Roman" w:eastAsia="Calibri" w:hAnsi="Times New Roman" w:cs="Times New Roman"/>
        </w:rPr>
      </w:pPr>
      <w:r>
        <w:rPr>
          <w:rFonts w:ascii="Times New Roman" w:eastAsia="Calibri" w:hAnsi="Times New Roman" w:cs="Times New Roman"/>
        </w:rPr>
        <w:t>Tapes:</w:t>
      </w:r>
      <w:r>
        <w:rPr>
          <w:rFonts w:ascii="Times New Roman" w:eastAsia="Calibri" w:hAnsi="Times New Roman" w:cs="Times New Roman"/>
        </w:rPr>
        <w:tab/>
      </w:r>
      <w:r w:rsidR="00860CCD" w:rsidRPr="00860CCD">
        <w:rPr>
          <w:rFonts w:ascii="Times New Roman" w:eastAsia="Calibri" w:hAnsi="Times New Roman" w:cs="Times New Roman"/>
        </w:rPr>
        <w:t xml:space="preserve">Task Force on Civil Rights History </w:t>
      </w:r>
      <w:r w:rsidR="005646D3">
        <w:rPr>
          <w:rFonts w:ascii="Times New Roman" w:eastAsia="Calibri" w:hAnsi="Times New Roman" w:cs="Times New Roman"/>
        </w:rPr>
        <w:t>Meeting</w:t>
      </w:r>
      <w:r w:rsidR="00272C6E" w:rsidRPr="00272C6E">
        <w:rPr>
          <w:rFonts w:ascii="Times New Roman" w:eastAsia="Calibri" w:hAnsi="Times New Roman" w:cs="Times New Roman"/>
        </w:rPr>
        <w:t xml:space="preserve"> – LSD</w:t>
      </w:r>
    </w:p>
    <w:p w:rsidR="00272C6E" w:rsidRDefault="00304D8C" w:rsidP="00272C6E">
      <w:pPr>
        <w:spacing w:after="0" w:line="240" w:lineRule="auto"/>
        <w:rPr>
          <w:rFonts w:ascii="Times New Roman" w:eastAsia="Calibri" w:hAnsi="Times New Roman" w:cs="Times New Roman"/>
        </w:rPr>
      </w:pPr>
      <w:r>
        <w:rPr>
          <w:rFonts w:ascii="Times New Roman" w:eastAsia="Calibri" w:hAnsi="Times New Roman" w:cs="Times New Roman"/>
        </w:rPr>
        <w:tab/>
      </w:r>
      <w:r w:rsidR="0040758D">
        <w:rPr>
          <w:rFonts w:ascii="Times New Roman" w:eastAsia="Calibri" w:hAnsi="Times New Roman" w:cs="Times New Roman"/>
        </w:rPr>
        <w:t>04.10</w:t>
      </w:r>
      <w:r w:rsidR="005646D3">
        <w:rPr>
          <w:rFonts w:ascii="Times New Roman" w:eastAsia="Calibri" w:hAnsi="Times New Roman" w:cs="Times New Roman"/>
        </w:rPr>
        <w:t>.18</w:t>
      </w:r>
    </w:p>
    <w:p w:rsidR="006944A1" w:rsidRDefault="006944A1" w:rsidP="00272C6E">
      <w:pPr>
        <w:spacing w:after="0" w:line="240" w:lineRule="auto"/>
        <w:rPr>
          <w:rFonts w:ascii="Times New Roman" w:eastAsia="Calibri" w:hAnsi="Times New Roman" w:cs="Times New Roman"/>
        </w:rPr>
      </w:pPr>
    </w:p>
    <w:p w:rsidR="006944A1" w:rsidRDefault="005F4E27" w:rsidP="00272C6E">
      <w:pPr>
        <w:spacing w:after="0" w:line="240" w:lineRule="auto"/>
        <w:rPr>
          <w:rFonts w:ascii="Times New Roman" w:eastAsia="Calibri" w:hAnsi="Times New Roman" w:cs="Times New Roman"/>
        </w:rPr>
      </w:pPr>
      <w:r>
        <w:rPr>
          <w:rFonts w:ascii="Times New Roman" w:eastAsia="Calibri" w:hAnsi="Times New Roman" w:cs="Times New Roman"/>
        </w:rPr>
        <w:t>Handouts</w:t>
      </w:r>
      <w:r w:rsidR="006944A1">
        <w:rPr>
          <w:rFonts w:ascii="Times New Roman" w:eastAsia="Calibri" w:hAnsi="Times New Roman" w:cs="Times New Roman"/>
        </w:rPr>
        <w:t xml:space="preserve">: </w:t>
      </w:r>
      <w:r w:rsidR="009776A8">
        <w:rPr>
          <w:rFonts w:ascii="Times New Roman" w:eastAsia="Calibri" w:hAnsi="Times New Roman" w:cs="Times New Roman"/>
        </w:rPr>
        <w:t>Task Force</w:t>
      </w:r>
      <w:r w:rsidR="00860CCD">
        <w:rPr>
          <w:rFonts w:ascii="Times New Roman" w:eastAsia="Calibri" w:hAnsi="Times New Roman" w:cs="Times New Roman"/>
        </w:rPr>
        <w:t xml:space="preserve"> on Civil Rights History M</w:t>
      </w:r>
      <w:r>
        <w:rPr>
          <w:rFonts w:ascii="Times New Roman" w:eastAsia="Calibri" w:hAnsi="Times New Roman" w:cs="Times New Roman"/>
        </w:rPr>
        <w:t xml:space="preserve">eeting </w:t>
      </w:r>
    </w:p>
    <w:p w:rsidR="005F4E27" w:rsidRPr="00272C6E" w:rsidRDefault="0040758D" w:rsidP="00272C6E">
      <w:pPr>
        <w:spacing w:after="0" w:line="240" w:lineRule="auto"/>
        <w:rPr>
          <w:rFonts w:ascii="Times New Roman" w:eastAsia="Calibri" w:hAnsi="Times New Roman" w:cs="Times New Roman"/>
        </w:rPr>
      </w:pPr>
      <w:r>
        <w:rPr>
          <w:rFonts w:ascii="Times New Roman" w:eastAsia="Calibri" w:hAnsi="Times New Roman" w:cs="Times New Roman"/>
        </w:rPr>
        <w:tab/>
        <w:t xml:space="preserve">     04.</w:t>
      </w:r>
      <w:r w:rsidR="006D032F">
        <w:rPr>
          <w:rFonts w:ascii="Times New Roman" w:eastAsia="Calibri" w:hAnsi="Times New Roman" w:cs="Times New Roman"/>
        </w:rPr>
        <w:t>10</w:t>
      </w:r>
      <w:r w:rsidR="005F4E27">
        <w:rPr>
          <w:rFonts w:ascii="Times New Roman" w:eastAsia="Calibri" w:hAnsi="Times New Roman" w:cs="Times New Roman"/>
        </w:rPr>
        <w:t>.18</w:t>
      </w:r>
    </w:p>
    <w:sectPr w:rsidR="005F4E27" w:rsidRPr="00272C6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CD1" w:rsidRDefault="00E32CD1" w:rsidP="00BD6BDB">
      <w:pPr>
        <w:spacing w:after="0" w:line="240" w:lineRule="auto"/>
      </w:pPr>
      <w:r>
        <w:separator/>
      </w:r>
    </w:p>
  </w:endnote>
  <w:endnote w:type="continuationSeparator" w:id="0">
    <w:p w:rsidR="00E32CD1" w:rsidRDefault="00E32CD1" w:rsidP="00BD6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112964"/>
      <w:docPartObj>
        <w:docPartGallery w:val="Page Numbers (Bottom of Page)"/>
        <w:docPartUnique/>
      </w:docPartObj>
    </w:sdtPr>
    <w:sdtEndPr>
      <w:rPr>
        <w:noProof/>
      </w:rPr>
    </w:sdtEndPr>
    <w:sdtContent>
      <w:p w:rsidR="00D41264" w:rsidRDefault="00D41264">
        <w:pPr>
          <w:pStyle w:val="Footer"/>
          <w:jc w:val="center"/>
        </w:pPr>
        <w:r>
          <w:fldChar w:fldCharType="begin"/>
        </w:r>
        <w:r>
          <w:instrText xml:space="preserve"> PAGE   \* MERGEFORMAT </w:instrText>
        </w:r>
        <w:r>
          <w:fldChar w:fldCharType="separate"/>
        </w:r>
        <w:r w:rsidR="000C40B1">
          <w:rPr>
            <w:noProof/>
          </w:rPr>
          <w:t>3</w:t>
        </w:r>
        <w:r>
          <w:rPr>
            <w:noProof/>
          </w:rPr>
          <w:fldChar w:fldCharType="end"/>
        </w:r>
      </w:p>
    </w:sdtContent>
  </w:sdt>
  <w:p w:rsidR="00D41264" w:rsidRDefault="00D41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CD1" w:rsidRDefault="00E32CD1" w:rsidP="00BD6BDB">
      <w:pPr>
        <w:spacing w:after="0" w:line="240" w:lineRule="auto"/>
      </w:pPr>
      <w:r>
        <w:separator/>
      </w:r>
    </w:p>
  </w:footnote>
  <w:footnote w:type="continuationSeparator" w:id="0">
    <w:p w:rsidR="00E32CD1" w:rsidRDefault="00E32CD1" w:rsidP="00BD6B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A1MDAzN7Q0NjMwMzNW0lEKTi0uzszPAykwNK0FAPN9dYYtAAAA"/>
  </w:docVars>
  <w:rsids>
    <w:rsidRoot w:val="00272C6E"/>
    <w:rsid w:val="0000198F"/>
    <w:rsid w:val="000429BF"/>
    <w:rsid w:val="00062100"/>
    <w:rsid w:val="00073CE8"/>
    <w:rsid w:val="00076539"/>
    <w:rsid w:val="000834C2"/>
    <w:rsid w:val="000C40B1"/>
    <w:rsid w:val="000D3E45"/>
    <w:rsid w:val="000D42C9"/>
    <w:rsid w:val="000E175B"/>
    <w:rsid w:val="000E3444"/>
    <w:rsid w:val="00110D91"/>
    <w:rsid w:val="0011658F"/>
    <w:rsid w:val="00121916"/>
    <w:rsid w:val="00130338"/>
    <w:rsid w:val="0013385A"/>
    <w:rsid w:val="001629BF"/>
    <w:rsid w:val="00177856"/>
    <w:rsid w:val="00180519"/>
    <w:rsid w:val="00193BEB"/>
    <w:rsid w:val="001C338B"/>
    <w:rsid w:val="001C345E"/>
    <w:rsid w:val="001C39FA"/>
    <w:rsid w:val="001C6815"/>
    <w:rsid w:val="001D4FBF"/>
    <w:rsid w:val="001D54C7"/>
    <w:rsid w:val="001E0C17"/>
    <w:rsid w:val="001E4F35"/>
    <w:rsid w:val="002077FB"/>
    <w:rsid w:val="00217D06"/>
    <w:rsid w:val="00230ED7"/>
    <w:rsid w:val="00233E9B"/>
    <w:rsid w:val="002558AF"/>
    <w:rsid w:val="00272C6E"/>
    <w:rsid w:val="0028135A"/>
    <w:rsid w:val="00293823"/>
    <w:rsid w:val="002B16CA"/>
    <w:rsid w:val="002B4224"/>
    <w:rsid w:val="002B640E"/>
    <w:rsid w:val="002B6AD7"/>
    <w:rsid w:val="002B7023"/>
    <w:rsid w:val="002E604A"/>
    <w:rsid w:val="002E6A6A"/>
    <w:rsid w:val="002F7D51"/>
    <w:rsid w:val="002F7EC1"/>
    <w:rsid w:val="00302541"/>
    <w:rsid w:val="00304D8C"/>
    <w:rsid w:val="00307D40"/>
    <w:rsid w:val="00321FF6"/>
    <w:rsid w:val="003307E0"/>
    <w:rsid w:val="003350C3"/>
    <w:rsid w:val="0036072A"/>
    <w:rsid w:val="0036292E"/>
    <w:rsid w:val="00362CE2"/>
    <w:rsid w:val="00366DAC"/>
    <w:rsid w:val="00380ACC"/>
    <w:rsid w:val="003831FF"/>
    <w:rsid w:val="003B0073"/>
    <w:rsid w:val="003B47E7"/>
    <w:rsid w:val="003B4E1B"/>
    <w:rsid w:val="003D2826"/>
    <w:rsid w:val="003E17AF"/>
    <w:rsid w:val="003F59A2"/>
    <w:rsid w:val="0040758D"/>
    <w:rsid w:val="00410F44"/>
    <w:rsid w:val="00415F7D"/>
    <w:rsid w:val="00420978"/>
    <w:rsid w:val="0045448A"/>
    <w:rsid w:val="004650D2"/>
    <w:rsid w:val="0047782C"/>
    <w:rsid w:val="00483CFE"/>
    <w:rsid w:val="0048525F"/>
    <w:rsid w:val="00491F44"/>
    <w:rsid w:val="00492DBA"/>
    <w:rsid w:val="004A199F"/>
    <w:rsid w:val="004E06DC"/>
    <w:rsid w:val="004E344B"/>
    <w:rsid w:val="004E3D0C"/>
    <w:rsid w:val="004F48CA"/>
    <w:rsid w:val="00501497"/>
    <w:rsid w:val="005431E3"/>
    <w:rsid w:val="00546A73"/>
    <w:rsid w:val="005532AC"/>
    <w:rsid w:val="005646D3"/>
    <w:rsid w:val="005769A2"/>
    <w:rsid w:val="005809DA"/>
    <w:rsid w:val="00581D69"/>
    <w:rsid w:val="00584C8B"/>
    <w:rsid w:val="005C4453"/>
    <w:rsid w:val="005D6C31"/>
    <w:rsid w:val="005F4E27"/>
    <w:rsid w:val="005F6B02"/>
    <w:rsid w:val="006037B1"/>
    <w:rsid w:val="006065DC"/>
    <w:rsid w:val="006134C3"/>
    <w:rsid w:val="00625138"/>
    <w:rsid w:val="00671CE4"/>
    <w:rsid w:val="00673495"/>
    <w:rsid w:val="0067633E"/>
    <w:rsid w:val="00676F48"/>
    <w:rsid w:val="006944A1"/>
    <w:rsid w:val="006B72F9"/>
    <w:rsid w:val="006C16F7"/>
    <w:rsid w:val="006D032F"/>
    <w:rsid w:val="006D6168"/>
    <w:rsid w:val="006D7951"/>
    <w:rsid w:val="006E058F"/>
    <w:rsid w:val="006E4623"/>
    <w:rsid w:val="006F1DF8"/>
    <w:rsid w:val="007012EF"/>
    <w:rsid w:val="00705C24"/>
    <w:rsid w:val="0071207A"/>
    <w:rsid w:val="00725708"/>
    <w:rsid w:val="00732674"/>
    <w:rsid w:val="00741850"/>
    <w:rsid w:val="00750F14"/>
    <w:rsid w:val="00756D80"/>
    <w:rsid w:val="007605EA"/>
    <w:rsid w:val="007641D8"/>
    <w:rsid w:val="007769CA"/>
    <w:rsid w:val="007900F1"/>
    <w:rsid w:val="007B536C"/>
    <w:rsid w:val="007C0ED3"/>
    <w:rsid w:val="007C32F1"/>
    <w:rsid w:val="007D6BAD"/>
    <w:rsid w:val="007E29A5"/>
    <w:rsid w:val="007F72FB"/>
    <w:rsid w:val="00820DEE"/>
    <w:rsid w:val="00825499"/>
    <w:rsid w:val="00855A55"/>
    <w:rsid w:val="00860CCD"/>
    <w:rsid w:val="008679EF"/>
    <w:rsid w:val="00872E48"/>
    <w:rsid w:val="00887E1F"/>
    <w:rsid w:val="00891488"/>
    <w:rsid w:val="008A36F6"/>
    <w:rsid w:val="008A4B5A"/>
    <w:rsid w:val="008A71FA"/>
    <w:rsid w:val="008C507C"/>
    <w:rsid w:val="008D3D12"/>
    <w:rsid w:val="008F2217"/>
    <w:rsid w:val="00910C44"/>
    <w:rsid w:val="00927969"/>
    <w:rsid w:val="009317F3"/>
    <w:rsid w:val="00934F3C"/>
    <w:rsid w:val="009776A8"/>
    <w:rsid w:val="009976F3"/>
    <w:rsid w:val="009A4DEB"/>
    <w:rsid w:val="009B00F1"/>
    <w:rsid w:val="009B6CD4"/>
    <w:rsid w:val="009C1244"/>
    <w:rsid w:val="009C7366"/>
    <w:rsid w:val="009D6380"/>
    <w:rsid w:val="009E7E6D"/>
    <w:rsid w:val="009F0419"/>
    <w:rsid w:val="00A163F1"/>
    <w:rsid w:val="00A17709"/>
    <w:rsid w:val="00A21B9A"/>
    <w:rsid w:val="00A23F69"/>
    <w:rsid w:val="00A273A7"/>
    <w:rsid w:val="00A309CC"/>
    <w:rsid w:val="00A451CD"/>
    <w:rsid w:val="00A51AAB"/>
    <w:rsid w:val="00A60BA2"/>
    <w:rsid w:val="00A74725"/>
    <w:rsid w:val="00A80C1F"/>
    <w:rsid w:val="00A9730C"/>
    <w:rsid w:val="00A975B8"/>
    <w:rsid w:val="00AA62C2"/>
    <w:rsid w:val="00AB3130"/>
    <w:rsid w:val="00AB566C"/>
    <w:rsid w:val="00AB5EC3"/>
    <w:rsid w:val="00AC7AF2"/>
    <w:rsid w:val="00AD71B4"/>
    <w:rsid w:val="00AE61BB"/>
    <w:rsid w:val="00AF4E93"/>
    <w:rsid w:val="00B2608D"/>
    <w:rsid w:val="00B3105E"/>
    <w:rsid w:val="00B4408B"/>
    <w:rsid w:val="00B54438"/>
    <w:rsid w:val="00B6005D"/>
    <w:rsid w:val="00B618D7"/>
    <w:rsid w:val="00B64D83"/>
    <w:rsid w:val="00B95759"/>
    <w:rsid w:val="00BC19AD"/>
    <w:rsid w:val="00BC2EED"/>
    <w:rsid w:val="00BD392E"/>
    <w:rsid w:val="00BD6BDB"/>
    <w:rsid w:val="00BE0802"/>
    <w:rsid w:val="00BE56BE"/>
    <w:rsid w:val="00BF4507"/>
    <w:rsid w:val="00C00EF4"/>
    <w:rsid w:val="00C41E65"/>
    <w:rsid w:val="00C556E4"/>
    <w:rsid w:val="00C6321B"/>
    <w:rsid w:val="00C70DC4"/>
    <w:rsid w:val="00C774B2"/>
    <w:rsid w:val="00C821C3"/>
    <w:rsid w:val="00C845B8"/>
    <w:rsid w:val="00C85A91"/>
    <w:rsid w:val="00C950E5"/>
    <w:rsid w:val="00C96775"/>
    <w:rsid w:val="00CA025A"/>
    <w:rsid w:val="00CA3394"/>
    <w:rsid w:val="00CA799F"/>
    <w:rsid w:val="00CC2067"/>
    <w:rsid w:val="00CC27E4"/>
    <w:rsid w:val="00CD2240"/>
    <w:rsid w:val="00CD5503"/>
    <w:rsid w:val="00CF56D8"/>
    <w:rsid w:val="00D037BE"/>
    <w:rsid w:val="00D07DF9"/>
    <w:rsid w:val="00D11348"/>
    <w:rsid w:val="00D1358B"/>
    <w:rsid w:val="00D2109A"/>
    <w:rsid w:val="00D41264"/>
    <w:rsid w:val="00D424E6"/>
    <w:rsid w:val="00D446D5"/>
    <w:rsid w:val="00D66F41"/>
    <w:rsid w:val="00D6710B"/>
    <w:rsid w:val="00D70B30"/>
    <w:rsid w:val="00D834E0"/>
    <w:rsid w:val="00D92C9E"/>
    <w:rsid w:val="00DA3FD7"/>
    <w:rsid w:val="00DA6BD7"/>
    <w:rsid w:val="00DB6A7A"/>
    <w:rsid w:val="00DC3FD4"/>
    <w:rsid w:val="00DE0EF9"/>
    <w:rsid w:val="00DE16D3"/>
    <w:rsid w:val="00DF5854"/>
    <w:rsid w:val="00E012E7"/>
    <w:rsid w:val="00E0505D"/>
    <w:rsid w:val="00E126A0"/>
    <w:rsid w:val="00E20260"/>
    <w:rsid w:val="00E31121"/>
    <w:rsid w:val="00E32CD1"/>
    <w:rsid w:val="00E45F8C"/>
    <w:rsid w:val="00E66699"/>
    <w:rsid w:val="00E97B28"/>
    <w:rsid w:val="00EA08AC"/>
    <w:rsid w:val="00EA3A9D"/>
    <w:rsid w:val="00EC31D6"/>
    <w:rsid w:val="00EC33D6"/>
    <w:rsid w:val="00EC57D4"/>
    <w:rsid w:val="00EC7745"/>
    <w:rsid w:val="00EE571E"/>
    <w:rsid w:val="00EE74C7"/>
    <w:rsid w:val="00F013A9"/>
    <w:rsid w:val="00F02254"/>
    <w:rsid w:val="00F039CE"/>
    <w:rsid w:val="00F325B0"/>
    <w:rsid w:val="00F455C0"/>
    <w:rsid w:val="00F47A0E"/>
    <w:rsid w:val="00F70042"/>
    <w:rsid w:val="00F75B4E"/>
    <w:rsid w:val="00F802C5"/>
    <w:rsid w:val="00FA7D13"/>
    <w:rsid w:val="00FC1FF9"/>
    <w:rsid w:val="00FC77B0"/>
    <w:rsid w:val="00FD7D3F"/>
    <w:rsid w:val="00FF18BC"/>
    <w:rsid w:val="00FF3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C6E"/>
    <w:rPr>
      <w:rFonts w:ascii="Tahoma" w:hAnsi="Tahoma" w:cs="Tahoma"/>
      <w:sz w:val="16"/>
      <w:szCs w:val="16"/>
    </w:rPr>
  </w:style>
  <w:style w:type="paragraph" w:styleId="Header">
    <w:name w:val="header"/>
    <w:basedOn w:val="Normal"/>
    <w:link w:val="HeaderChar"/>
    <w:uiPriority w:val="99"/>
    <w:unhideWhenUsed/>
    <w:rsid w:val="00BD6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BDB"/>
  </w:style>
  <w:style w:type="paragraph" w:styleId="Footer">
    <w:name w:val="footer"/>
    <w:basedOn w:val="Normal"/>
    <w:link w:val="FooterChar"/>
    <w:uiPriority w:val="99"/>
    <w:unhideWhenUsed/>
    <w:rsid w:val="00BD6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B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C6E"/>
    <w:rPr>
      <w:rFonts w:ascii="Tahoma" w:hAnsi="Tahoma" w:cs="Tahoma"/>
      <w:sz w:val="16"/>
      <w:szCs w:val="16"/>
    </w:rPr>
  </w:style>
  <w:style w:type="paragraph" w:styleId="Header">
    <w:name w:val="header"/>
    <w:basedOn w:val="Normal"/>
    <w:link w:val="HeaderChar"/>
    <w:uiPriority w:val="99"/>
    <w:unhideWhenUsed/>
    <w:rsid w:val="00BD6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BDB"/>
  </w:style>
  <w:style w:type="paragraph" w:styleId="Footer">
    <w:name w:val="footer"/>
    <w:basedOn w:val="Normal"/>
    <w:link w:val="FooterChar"/>
    <w:uiPriority w:val="99"/>
    <w:unhideWhenUsed/>
    <w:rsid w:val="00BD6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8762">
      <w:bodyDiv w:val="1"/>
      <w:marLeft w:val="0"/>
      <w:marRight w:val="0"/>
      <w:marTop w:val="0"/>
      <w:marBottom w:val="0"/>
      <w:divBdr>
        <w:top w:val="none" w:sz="0" w:space="0" w:color="auto"/>
        <w:left w:val="none" w:sz="0" w:space="0" w:color="auto"/>
        <w:bottom w:val="none" w:sz="0" w:space="0" w:color="auto"/>
        <w:right w:val="none" w:sz="0" w:space="0" w:color="auto"/>
      </w:divBdr>
    </w:div>
    <w:div w:id="1119101687">
      <w:bodyDiv w:val="1"/>
      <w:marLeft w:val="0"/>
      <w:marRight w:val="0"/>
      <w:marTop w:val="0"/>
      <w:marBottom w:val="0"/>
      <w:divBdr>
        <w:top w:val="none" w:sz="0" w:space="0" w:color="auto"/>
        <w:left w:val="none" w:sz="0" w:space="0" w:color="auto"/>
        <w:bottom w:val="none" w:sz="0" w:space="0" w:color="auto"/>
        <w:right w:val="none" w:sz="0" w:space="0" w:color="auto"/>
      </w:divBdr>
    </w:div>
    <w:div w:id="200127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3</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Mitchell, Yvonne</cp:lastModifiedBy>
  <cp:revision>4</cp:revision>
  <dcterms:created xsi:type="dcterms:W3CDTF">2018-04-21T20:16:00Z</dcterms:created>
  <dcterms:modified xsi:type="dcterms:W3CDTF">2018-04-23T01:03:00Z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-1257948537</vt:i4>
  </property>
</Properties>
</file>